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个人简历表格模板范文(通用3篇)</w:t>
      </w:r>
      <w:bookmarkEnd w:id="1"/>
    </w:p>
    <w:p>
      <w:pPr>
        <w:jc w:val="center"/>
        <w:spacing w:before="0" w:after="450"/>
      </w:pPr>
      <w:r>
        <w:rPr>
          <w:rFonts w:ascii="Arial" w:hAnsi="Arial" w:eastAsia="Arial" w:cs="Arial"/>
          <w:color w:val="999999"/>
          <w:sz w:val="20"/>
          <w:szCs w:val="20"/>
        </w:rPr>
        <w:t xml:space="preserve">来源：网络  作者：清风徐来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党始终代表中国先进生产力的发展要求、中国先进文化的前进方向和中国最广大人民的根本利益，通过制定正确的路线方针政策，为实现国家和人民的根本利益而不懈努力。 以下是为大家整理的关于个人简历表格模板范文的文章3篇 ,欢迎品鉴！第一篇: 个人简历表...</w:t>
      </w:r>
    </w:p>
    <w:p>
      <w:pPr>
        <w:ind w:left="0" w:right="0" w:firstLine="560"/>
        <w:spacing w:before="450" w:after="450" w:line="312" w:lineRule="auto"/>
      </w:pPr>
      <w:r>
        <w:rPr>
          <w:rFonts w:ascii="宋体" w:hAnsi="宋体" w:eastAsia="宋体" w:cs="宋体"/>
          <w:color w:val="000"/>
          <w:sz w:val="28"/>
          <w:szCs w:val="28"/>
        </w:rPr>
        <w:t xml:space="preserve">党始终代表中国先进生产力的发展要求、中国先进文化的前进方向和中国最广大人民的根本利益，通过制定正确的路线方针政策，为实现国家和人民的根本利益而不懈努力。 以下是为大家整理的关于个人简历表格模板范文的文章3篇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个人简历表格模板范文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们党是伟大的党，她具有优良的传统和作风，具有极强的战斗力。中国共产党的诞生是历史上开天辟地的大事件，自从有了中国共产党，中国革命的面目就焕然一新。在新民主主义革命时期，党领导着全国各族人民，在毛泽东思想的指引下，推翻了帝国主义、封建主义和官僚资本主义三座大山的压迫，建立了人民民主专政的中华人民共和国，取代了伟大的胜利。而建国以后，在中国共产党的领导下，顺利地进行了社会主义改造，完成了从新民主主义到社会主义的压迫，确立了社会主义制度，极大地发展了社会主义的经济、政治和文化。十一届三中全会以来，中国共产党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就没有新中国;没有中国共产党的领导，就没有现在富强的中国。只有党才能领导中国各族人民建设中国特色的社会主义。只有党才能领导中国走向繁荣昌盛，国富民安和统一强大。在大学期间我严格要求自己，在思想上积极向党组织靠拢，认真学习毛泽东思想，邓小平理论和三个代表思想，对党有了初步的了解。此外认真学习专业课，努力拓展知识面。而来到西石大后，浓厚学习环境和丰富的文化氛围使我的人生的进入了一个崭新的阶段，在思想上我对自己也有了更进一步的要求，即争取早日加入党组织。</w:t>
      </w:r>
    </w:p>
    <w:p>
      <w:pPr>
        <w:ind w:left="0" w:right="0" w:firstLine="560"/>
        <w:spacing w:before="450" w:after="450" w:line="312" w:lineRule="auto"/>
      </w:pPr>
      <w:r>
        <w:rPr>
          <w:rFonts w:ascii="宋体" w:hAnsi="宋体" w:eastAsia="宋体" w:cs="宋体"/>
          <w:color w:val="000"/>
          <w:sz w:val="28"/>
          <w:szCs w:val="28"/>
        </w:rPr>
        <w:t xml:space="preserve">　　作为一名大一新生，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　　我希望能够在党组织的指引下，自己能够更快的成长并为党奉献自己这份微薄的力量。我深知自己距离一名合格的共产党员还有距离。但是我坚信，在党组织的指引下，加上自己的努力，我一定会不断地改正缺点，发扬优点。今后我会更加努力地学习，认真地学习马列主义、毛泽东思想和邓小平理论，“三个代表”以及科学发展观理论知识，学习党的路线、方针、政策以及决议，进一步树立全心全意为人民服务的思想。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中国人，作为一个渴望上进，渴望为国家的发展作出贡献的一名大学生，在此诚恳地请求党组织能够批准我的入党申请，让我成为中国共产党员，让我能有机会在中国共产党的领导下，为社会、为国家、为人民作贡献。并且，从今天开始，便会在工作、学习及生活中用中国共产党的言行来严格要求自己。假使我能够被批准入党，那么我在以后的生活中一定会对自己的要求更加严格，在学习上更加努力，使自己成为一名真正的、名副其实的共产党员，并在以后的工作中尽职尽责，以国家、人民利益为重，为社会主义事业的发展作贡献。倘若党组织以为我还有不足之处，还不能成为一名合格的共产党员，我也不会因此而灰心丧气，我会诚恳地接受党组织的建议反思自己的不足，并在以后的生活中不断地改?，努力完善自我，使自己能够具备成为中国共产党的条件，而在来年再申请。</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4"/>
          <w:szCs w:val="34"/>
          <w:b w:val="1"/>
          <w:bCs w:val="1"/>
        </w:rPr>
        <w:t xml:space="preserve">第二篇: 个人简历表格模板范文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　　从小时候起，中国共产党就如一颗明星照亮了我的世界，因为身为党员的爷爷经常在我耳边提及共产党的好，希望我以后也能早日加入共产党。在小学我成为了少先队员，在中学我成为了共青团员，现在，我已成为__师范大学的一名学生，我希望能在这里加入伟大的共产党。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我牢牢记住我是一名中国人，而且是一名在中国共产党领导下的中国人。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我时时刻刻都不会忘记__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周围的人起表率作用。不做侮辱祖国的事，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自己还有许多缺点和不足，如处理问题不够成熟、政治理论水平不高等。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申请人：520作文网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第三篇: 个人简历表格模板范文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列主义、毛泽东思想、邓小平理论、科学发展观为指导思想的，是解救贫苦人民于水深火热的民族灾难中的唯一伟大的力量，是一心一意服务全体劳动人民，创造先进生产力和先进文明的核心力量。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党组织一年来对我的教育和培养中，我更加坚定了对共产主义事业的信心：以身作则，在自已的工作岗位上勤奋努力，为建设中国特色社会主义贡献力量，赢得了群众的赞许。从党、国家和人民大众的利益出发，自觉实践\"党员先进性\"重要思想;为社会主义、共产主义奋斗的信念而全力奋斗;觉悟要高于群众，工作勤于群众，业务精于群众，吃苦先于群众，奉献不谈回报。</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只有做到情操高尚、品行端正，才会赢得群众的信任。因此，在品行方面，我会自觉做到四点：一是秉性正直，光明磊落，表里如一;二是清正廉洁，不揽功诿过;三是宽宏大度，能容人之长，容人之短，容人之异;四是率先垂范，发挥\"人格魅力\"的教育功能，以自身高尚的思想道德行为为群众做榜样、树标杆。</w:t>
      </w:r>
    </w:p>
    <w:p>
      <w:pPr>
        <w:ind w:left="0" w:right="0" w:firstLine="560"/>
        <w:spacing w:before="450" w:after="450" w:line="312" w:lineRule="auto"/>
      </w:pPr>
      <w:r>
        <w:rPr>
          <w:rFonts w:ascii="宋体" w:hAnsi="宋体" w:eastAsia="宋体" w:cs="宋体"/>
          <w:color w:val="000"/>
          <w:sz w:val="28"/>
          <w:szCs w:val="28"/>
        </w:rPr>
        <w:t xml:space="preserve">　　坚持共产党员的良好作风，不仅可以增强党的凝聚力和号召力，更有助于与群众建立相互信任的同志关系。因此，我会做到时时处处为群众着想，凡事要信守诺言，言出行随，以此赢得群众的拥戴和支持。</w:t>
      </w:r>
    </w:p>
    <w:p>
      <w:pPr>
        <w:ind w:left="0" w:right="0" w:firstLine="560"/>
        <w:spacing w:before="450" w:after="450" w:line="312" w:lineRule="auto"/>
      </w:pPr>
      <w:r>
        <w:rPr>
          <w:rFonts w:ascii="宋体" w:hAnsi="宋体" w:eastAsia="宋体" w:cs="宋体"/>
          <w:color w:val="000"/>
          <w:sz w:val="28"/>
          <w:szCs w:val="28"/>
        </w:rPr>
        <w:t xml:space="preserve">　　共产党员要在涉及到群众切身利益的\"焦点\"、\"热点\"问题上一碗水端平，见困难上，见荣誉让。对群众的感情真真切切，加强自身修养，以德服人。做好以下三点：情感上真正关心群众。群众有什么思想疙瘩，要及时找其谈心，做好疏导工作;工作上带群众，对群众在工作中遇到的困难和难题，主动出主意、想办法，帮助他们克服和解决;生活上帮群众。群众生活上遇到困难，及时伸出援助之手，尽可能帮助群众解决一些实际问题。</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2025-04-03T08:40:54+08:00</dcterms:created>
  <dcterms:modified xsi:type="dcterms:W3CDTF">2025-04-03T08:40:54+08:00</dcterms:modified>
</cp:coreProperties>
</file>

<file path=docProps/custom.xml><?xml version="1.0" encoding="utf-8"?>
<Properties xmlns="http://schemas.openxmlformats.org/officeDocument/2006/custom-properties" xmlns:vt="http://schemas.openxmlformats.org/officeDocument/2006/docPropsVTypes"/>
</file>