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毕业设计论文评语(合集2篇)</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论文评语是对学位论文是否达到相应水平作出的评价。评语虽短,但是至关重要,涉及到能否毕业、能否得到相应学位,或能否以优秀的评价取得相应学位等问题。对于毕业论文的初稿，二稿，终稿以及答辩的评语怎么写好呢。以下是为大家整理的毕业设计论文评语(...</w:t>
      </w:r>
    </w:p>
    <w:p>
      <w:pPr>
        <w:ind w:left="0" w:right="0" w:firstLine="560"/>
        <w:spacing w:before="450" w:after="450" w:line="312" w:lineRule="auto"/>
      </w:pPr>
      <w:r>
        <w:rPr>
          <w:rFonts w:ascii="宋体" w:hAnsi="宋体" w:eastAsia="宋体" w:cs="宋体"/>
          <w:color w:val="000"/>
          <w:sz w:val="28"/>
          <w:szCs w:val="28"/>
        </w:rPr>
        <w:t xml:space="preserve">　　论文评语是对学位论文是否达到相应水平作出的评价。评语虽短,但是至关重要,涉及到能否毕业、能否得到相应学位,或能否以优秀的评价取得相应学位等问题。对于毕业论文的初稿，二稿，终稿以及答辩的评语怎么写好呢。以下是为大家整理的毕业设计论文评语(合集2篇),欢迎品鉴!</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毕业设计论文评语1</w:t>
      </w:r>
    </w:p>
    <w:p>
      <w:pPr>
        <w:ind w:left="0" w:right="0" w:firstLine="560"/>
        <w:spacing w:before="450" w:after="450" w:line="312" w:lineRule="auto"/>
      </w:pPr>
      <w:r>
        <w:rPr>
          <w:rFonts w:ascii="宋体" w:hAnsi="宋体" w:eastAsia="宋体" w:cs="宋体"/>
          <w:color w:val="000"/>
          <w:sz w:val="28"/>
          <w:szCs w:val="28"/>
        </w:rPr>
        <w:t xml:space="preserve">　　1、该论文选题正确，结构合理，内容丰富，数据资料充分，分析方法先进，写作进度安排合理，结论和建议具有区域现实意义，建议推荐为校级优秀毕业论文。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　　2、选题较具时代性和现实性。全文结构安排合理。观点表达基本准确。毕业论文评语。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　　3、本文立意新颖。全文以————-为线索，结合各地的准规较全面的分析了————的问题和原因。并针对存在的问题提出解决问题的对策。毕业论文评语。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　　4、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　　5、该文参考的文献资料充分且符合论题的需要。该文以——————为例，重点探讨——————。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　　6、论文选题符合专业培养目标，能够达到综合训练目标，题目有一定难度，工作量一般。选题具有实践指导意义。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　　7、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　　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　　9、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　　10、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　　11、该生查阅文献资料能力一般，能收集关于论文的资料，写作过程中基本能综合运用基础知识，全面分析问题，综合运用知识能力一般。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　　12、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　　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　　14、该论文选题合理。区域经济问题是经济界研究的热点，而农业经济增长问题亦是当前讨论的焦点，近几年来国内外不少专家对此已有许多较为成熟的论述，在xx也有专家学者对xx区域经济问题做了较深入的研究，但对xx农业区域经济及其增长问题的结合研究，尚未发现有专门的论述。如何认识xx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　　15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 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　　16、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　　关于毕业设计论文评语大全5</w:t>
      </w:r>
    </w:p>
    <w:p>
      <w:pPr>
        <w:ind w:left="0" w:right="0" w:firstLine="560"/>
        <w:spacing w:before="450" w:after="450" w:line="312" w:lineRule="auto"/>
      </w:pPr>
      <w:r>
        <w:rPr>
          <w:rFonts w:ascii="宋体" w:hAnsi="宋体" w:eastAsia="宋体" w:cs="宋体"/>
          <w:color w:val="000"/>
          <w:sz w:val="28"/>
          <w:szCs w:val="28"/>
        </w:rPr>
        <w:t xml:space="preserve">　　1、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　　2、论文结构较严谨，逻辑性较强，文字表达准确，内容阐述较为详实，格式不够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　　3、全文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　　4、该文运用文献资料、调查访问和数理统计等方法，对足球游戏在小学足球教学中的运用情况进行分析研究，提出合理化的建议，这对小学足球运动的开展和大众健身具有一定的指导作用。</w:t>
      </w:r>
    </w:p>
    <w:p>
      <w:pPr>
        <w:ind w:left="0" w:right="0" w:firstLine="560"/>
        <w:spacing w:before="450" w:after="450" w:line="312" w:lineRule="auto"/>
      </w:pPr>
      <w:r>
        <w:rPr>
          <w:rFonts w:ascii="宋体" w:hAnsi="宋体" w:eastAsia="宋体" w:cs="宋体"/>
          <w:color w:val="000"/>
          <w:sz w:val="28"/>
          <w:szCs w:val="28"/>
        </w:rPr>
        <w:t xml:space="preserve">　　5、该文运用文献资料、调查访问和数理统计等方法，对德州学院大学生选修足球的各种动机进行调查分析，这对德州学院足球选修课的开展和调动大家学习的积极性提供一定的理论依据。</w:t>
      </w:r>
    </w:p>
    <w:p>
      <w:pPr>
        <w:ind w:left="0" w:right="0" w:firstLine="560"/>
        <w:spacing w:before="450" w:after="450" w:line="312" w:lineRule="auto"/>
      </w:pPr>
      <w:r>
        <w:rPr>
          <w:rFonts w:ascii="宋体" w:hAnsi="宋体" w:eastAsia="宋体" w:cs="宋体"/>
          <w:color w:val="000"/>
          <w:sz w:val="28"/>
          <w:szCs w:val="28"/>
        </w:rPr>
        <w:t xml:space="preserve">　　6、该文选题具有较强的现实性、针对性和实用性。结构安排科学合理，思路清晰，层次分明。各部分之间联系紧密，观点表述准确，论证内容比较具有说服力，但文章缺乏自己原创的内容。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　　7、论文结构较严谨，逻辑性较强，文字表达较准确，内容阐述较为详实，但格式不够规范。该生在论文的写作过程中，积极与指导教师联系，并做了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　　8、该文参考的文献资料充分且符合论题的需要。该文以****为例，重点探讨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　　9、论文结构较严谨，逻辑性较强，文字表达准确，内容阐述较为详实，格式较规范。该生在论文的写作过程中，积极与指导教师联系，并认真调查研究，阅读了大量的文献资料，能够熟练掌握本专业的基础理论知识，具有一定的科研能力。</w:t>
      </w:r>
    </w:p>
    <w:p>
      <w:pPr>
        <w:ind w:left="0" w:right="0" w:firstLine="560"/>
        <w:spacing w:before="450" w:after="450" w:line="312" w:lineRule="auto"/>
      </w:pPr>
      <w:r>
        <w:rPr>
          <w:rFonts w:ascii="宋体" w:hAnsi="宋体" w:eastAsia="宋体" w:cs="宋体"/>
          <w:color w:val="000"/>
          <w:sz w:val="28"/>
          <w:szCs w:val="28"/>
        </w:rPr>
        <w:t xml:space="preserve">　　10、全文以-------为题。重点探讨出****的问题，然后针对问题提出有效的建议。全文结构符合要求，逻辑思路清晰，论据较充分，观点表达准确，语言流畅，论证方法教合理。参考的资料与主题结合紧密。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　　11、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　　12、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　　13、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　　14、该文运用文献资料等方法，首先分析了高校校园足球文化的功能，进而研究了足球运动对高校校园体育精神文化的影响以及足球文化与大学生体育目标，对大学生足球运动的开展提供了一定的理论依据。</w:t>
      </w:r>
    </w:p>
    <w:p>
      <w:pPr>
        <w:ind w:left="0" w:right="0" w:firstLine="560"/>
        <w:spacing w:before="450" w:after="450" w:line="312" w:lineRule="auto"/>
      </w:pPr>
      <w:r>
        <w:rPr>
          <w:rFonts w:ascii="宋体" w:hAnsi="宋体" w:eastAsia="宋体" w:cs="宋体"/>
          <w:color w:val="000"/>
          <w:sz w:val="28"/>
          <w:szCs w:val="28"/>
        </w:rPr>
        <w:t xml:space="preserve">　　15、该文运用文献资料、调查访问和数理统计等方法，对德城区小学足球开展现状进行调查研究，并分析了影响其开展的因素，并提出合理化的结论与建议，这对德城区小学足球的开展和小学体育教学的促进具有一定的指导作用。</w:t>
      </w:r>
    </w:p>
    <w:p>
      <w:pPr>
        <w:ind w:left="0" w:right="0" w:firstLine="560"/>
        <w:spacing w:before="450" w:after="450" w:line="312" w:lineRule="auto"/>
      </w:pPr>
      <w:r>
        <w:rPr>
          <w:rFonts w:ascii="黑体" w:hAnsi="黑体" w:eastAsia="黑体" w:cs="黑体"/>
          <w:color w:val="000000"/>
          <w:sz w:val="36"/>
          <w:szCs w:val="36"/>
          <w:b w:val="1"/>
          <w:bCs w:val="1"/>
        </w:rPr>
        <w:t xml:space="preserve">毕业设计论文评语2</w:t>
      </w:r>
    </w:p>
    <w:p>
      <w:pPr>
        <w:ind w:left="0" w:right="0" w:firstLine="560"/>
        <w:spacing w:before="450" w:after="450" w:line="312" w:lineRule="auto"/>
      </w:pPr>
      <w:r>
        <w:rPr>
          <w:rFonts w:ascii="宋体" w:hAnsi="宋体" w:eastAsia="宋体" w:cs="宋体"/>
          <w:color w:val="000"/>
          <w:sz w:val="28"/>
          <w:szCs w:val="28"/>
        </w:rPr>
        <w:t xml:space="preserve">　　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　　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　　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　　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　　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　　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　　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　　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　　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　　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　　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　　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　　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　　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　　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　　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2025-04-01T21:36:43+08:00</dcterms:created>
  <dcterms:modified xsi:type="dcterms:W3CDTF">2025-04-01T21:36:43+08:00</dcterms:modified>
</cp:coreProperties>
</file>

<file path=docProps/custom.xml><?xml version="1.0" encoding="utf-8"?>
<Properties xmlns="http://schemas.openxmlformats.org/officeDocument/2006/custom-properties" xmlns:vt="http://schemas.openxmlformats.org/officeDocument/2006/docPropsVTypes"/>
</file>