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关于农村改厕工作的总结汇报</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紧扣爱国卫生工作目标任务，积极配合城乡环境综合整治工作，认真扎实的开展农村改厕工作，以下是本站分享的关于农村改厕工作的总结汇报，希望能帮助到大家!　　关于农村改厕工作的总结汇报　　2024年以来，我市深入贯彻落实习总书记提出农村“厕所革命”...</w:t>
      </w:r>
    </w:p>
    <w:p>
      <w:pPr>
        <w:ind w:left="0" w:right="0" w:firstLine="560"/>
        <w:spacing w:before="450" w:after="450" w:line="312" w:lineRule="auto"/>
      </w:pPr>
      <w:r>
        <w:rPr>
          <w:rFonts w:ascii="宋体" w:hAnsi="宋体" w:eastAsia="宋体" w:cs="宋体"/>
          <w:color w:val="000"/>
          <w:sz w:val="28"/>
          <w:szCs w:val="28"/>
        </w:rPr>
        <w:t xml:space="preserve">紧扣爱国卫生工作目标任务，积极配合城乡环境综合整治工作，认真扎实的开展农村改厕工作，以下是本站分享的关于农村改厕工作的总结汇报，希望能帮助到大家![_TAG_h2]　　关于农村改厕工作的总结汇报</w:t>
      </w:r>
    </w:p>
    <w:p>
      <w:pPr>
        <w:ind w:left="0" w:right="0" w:firstLine="560"/>
        <w:spacing w:before="450" w:after="450" w:line="312" w:lineRule="auto"/>
      </w:pPr>
      <w:r>
        <w:rPr>
          <w:rFonts w:ascii="宋体" w:hAnsi="宋体" w:eastAsia="宋体" w:cs="宋体"/>
          <w:color w:val="000"/>
          <w:sz w:val="28"/>
          <w:szCs w:val="28"/>
        </w:rPr>
        <w:t xml:space="preserve">　　2024年以来，我市深入贯彻落实习总书记提出农村“厕所革命”的重要指示精神，根据省委、省政府《关于深入推进农村改厕工作的实施意见》(鲁办发〔2024〕50号)和潍坊市《关于推进农村改厕工作实施方案》(潍政办字〔2024〕51号)文件精神，组织实施了农村厕所改造三年行动。工作中，各级各部门立足工作实际、密切配合，合力推进农村改厕工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2024年启动的全市农村厕所改造三年行动，针对10个建制镇农村厕所改造，改厕对象是对建制镇辖区内村庄中未进行厕所改造的农户厕所，计划至2024年底，全市完成36378户农村无害化卫生厕所改造任务。截至目前，全市三年改造任务已基本完成，其中2024年完成13011户，2024年完成12359户，2024年完成11008户。工作中，主要抓好以下几方面:</w:t>
      </w:r>
    </w:p>
    <w:p>
      <w:pPr>
        <w:ind w:left="0" w:right="0" w:firstLine="560"/>
        <w:spacing w:before="450" w:after="450" w:line="312" w:lineRule="auto"/>
      </w:pPr>
      <w:r>
        <w:rPr>
          <w:rFonts w:ascii="宋体" w:hAnsi="宋体" w:eastAsia="宋体" w:cs="宋体"/>
          <w:color w:val="000"/>
          <w:sz w:val="28"/>
          <w:szCs w:val="28"/>
        </w:rPr>
        <w:t xml:space="preserve">　　一是高度重视改厕工作。一直以来，我们高度重视农村改厕工作，将改厕工作作为改善农村人居环境和落实乡村振兴战略的重要抓手，严格落实农村无害化卫生厕所改造三年行动计划，严格落实《诸城市推进农村改厕工作实施方案》要求，通过举办技术培训班、现场安装示范，定期调度、签订目标责任书等方式，加快施工进度。特别是今年以来，在做好2024年度改厕任务后续工作的基础上，一手抓整改、一手抓管护，多次采取召开会议、现场调度、下发通知，专题调度农村改厕工作，进一步加大工作整改力度，研究后续管护办法，确保改厕工作取得实效。</w:t>
      </w:r>
    </w:p>
    <w:p>
      <w:pPr>
        <w:ind w:left="0" w:right="0" w:firstLine="560"/>
        <w:spacing w:before="450" w:after="450" w:line="312" w:lineRule="auto"/>
      </w:pPr>
      <w:r>
        <w:rPr>
          <w:rFonts w:ascii="宋体" w:hAnsi="宋体" w:eastAsia="宋体" w:cs="宋体"/>
          <w:color w:val="000"/>
          <w:sz w:val="28"/>
          <w:szCs w:val="28"/>
        </w:rPr>
        <w:t xml:space="preserve">　　二是严格程序，狠抓落实。确定了厕具由市政府统一招标采购、项目施工由各镇具体组织实施的操作方式。因地制宜，高标准选用符合实际的农村改厕模式双瓮式厕具，2024年4月份，提前谋划项目招投标，将两年任务量一并采购，要求中标单位按时间节点供货。同时，要求各镇在组织实施过程，要严格按照招投标程序确定有资质的施工单位或施工队伍进行项目施工，严把安装标准，并落实工程质量安全责任。</w:t>
      </w:r>
    </w:p>
    <w:p>
      <w:pPr>
        <w:ind w:left="0" w:right="0" w:firstLine="560"/>
        <w:spacing w:before="450" w:after="450" w:line="312" w:lineRule="auto"/>
      </w:pPr>
      <w:r>
        <w:rPr>
          <w:rFonts w:ascii="宋体" w:hAnsi="宋体" w:eastAsia="宋体" w:cs="宋体"/>
          <w:color w:val="000"/>
          <w:sz w:val="28"/>
          <w:szCs w:val="28"/>
        </w:rPr>
        <w:t xml:space="preserve">　　三是加强技术指导和管理。住建、财政、城管、爱卫办等部门单位要加强对改厕工作的培训指导。各镇组织镇职能部门、所辖社区(村庄)具体负责人员和施工人员，在中标单位派驻技术人员指导下，进行改厕技术规范培训，保证管理和施工人员掌握技术，按规范施工。各镇加强了改厕施工现场质量巡查与指导监督，切实抓好项目施工质量。</w:t>
      </w:r>
    </w:p>
    <w:p>
      <w:pPr>
        <w:ind w:left="0" w:right="0" w:firstLine="560"/>
        <w:spacing w:before="450" w:after="450" w:line="312" w:lineRule="auto"/>
      </w:pPr>
      <w:r>
        <w:rPr>
          <w:rFonts w:ascii="宋体" w:hAnsi="宋体" w:eastAsia="宋体" w:cs="宋体"/>
          <w:color w:val="000"/>
          <w:sz w:val="28"/>
          <w:szCs w:val="28"/>
        </w:rPr>
        <w:t xml:space="preserve">　　四是加快问题整改进度。自今年3月份以来，组织各镇开展农厕改造“回头看”活动，要求9月底前全部整改完成。重点是围绕改厕质量及后续管护工作，一手抓整改、一手抓管护，重点关注有没有厕具维修不方便、粪液抽取不及时、粪污利用不科学、长效管理机制缺失等问题。坚持边查边改、即知即改，对群众反映的突出问题，逐村逐户认真解决。对查找出的工程质量等问题，制定措施、抓好整改。截止9月27日，各镇对年度改厕任务目标，全部整改完成。下步，待最终验收通过后，按程序向财政部门提交拨付申请。</w:t>
      </w:r>
    </w:p>
    <w:p>
      <w:pPr>
        <w:ind w:left="0" w:right="0" w:firstLine="560"/>
        <w:spacing w:before="450" w:after="450" w:line="312" w:lineRule="auto"/>
      </w:pPr>
      <w:r>
        <w:rPr>
          <w:rFonts w:ascii="宋体" w:hAnsi="宋体" w:eastAsia="宋体" w:cs="宋体"/>
          <w:color w:val="000"/>
          <w:sz w:val="28"/>
          <w:szCs w:val="28"/>
        </w:rPr>
        <w:t xml:space="preserve">&gt;　　二、后续管护工作</w:t>
      </w:r>
    </w:p>
    <w:p>
      <w:pPr>
        <w:ind w:left="0" w:right="0" w:firstLine="560"/>
        <w:spacing w:before="450" w:after="450" w:line="312" w:lineRule="auto"/>
      </w:pPr>
      <w:r>
        <w:rPr>
          <w:rFonts w:ascii="宋体" w:hAnsi="宋体" w:eastAsia="宋体" w:cs="宋体"/>
          <w:color w:val="000"/>
          <w:sz w:val="28"/>
          <w:szCs w:val="28"/>
        </w:rPr>
        <w:t xml:space="preserve">　　一是完善管理协调网络。将后续管护工作纳入农村城乡环卫一体化，利用现有管理网络，形成“村保洁员—社区负责人—镇政府专职人员”的管理协调网络，实行“市政府协调，镇政府落实，社区负责”制度，责任到人，层层落实。</w:t>
      </w:r>
    </w:p>
    <w:p>
      <w:pPr>
        <w:ind w:left="0" w:right="0" w:firstLine="560"/>
        <w:spacing w:before="450" w:after="450" w:line="312" w:lineRule="auto"/>
      </w:pPr>
      <w:r>
        <w:rPr>
          <w:rFonts w:ascii="宋体" w:hAnsi="宋体" w:eastAsia="宋体" w:cs="宋体"/>
          <w:color w:val="000"/>
          <w:sz w:val="28"/>
          <w:szCs w:val="28"/>
        </w:rPr>
        <w:t xml:space="preserve">　　二是建立维修服务体系。农厕出现损坏现象，由协调网络逐级上报。在质保期内由中标单位负责维修，超过质保期的由镇环卫所专职维修队伍协调办理。</w:t>
      </w:r>
    </w:p>
    <w:p>
      <w:pPr>
        <w:ind w:left="0" w:right="0" w:firstLine="560"/>
        <w:spacing w:before="450" w:after="450" w:line="312" w:lineRule="auto"/>
      </w:pPr>
      <w:r>
        <w:rPr>
          <w:rFonts w:ascii="宋体" w:hAnsi="宋体" w:eastAsia="宋体" w:cs="宋体"/>
          <w:color w:val="000"/>
          <w:sz w:val="28"/>
          <w:szCs w:val="28"/>
        </w:rPr>
        <w:t xml:space="preserve">　　三是建立粪渣清运体系。出台了《关于建立农村无害化卫生厕所管理长效机制的指导意见》，全市农村粪渣清运工作由城乡环卫一体化保洁公司统一管理，各镇也建立了符合本地实际的运营方式。当前，主要是整合现有市场资源，为农户提供信息服务，处理方式是运输到种养基地或农户自用。下步，将通过购置吸粪车、连接污水管网等方式，统一收集、集中处理。</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1、提高改厕补助标准。建议省级财政根据物价情况，在下步安排部署街道园区农厕改造时，适当提高农村改厕补助标准，市、县两级按照1:1的比例相应提高补助标准，特别是南部山区村庄，施工难度大、所需费用高，应提高补助额度，确保改厕效果。同时，积极推广改厕与生活污水一体化改造模式，并加大相应资金补助力度。</w:t>
      </w:r>
    </w:p>
    <w:p>
      <w:pPr>
        <w:ind w:left="0" w:right="0" w:firstLine="560"/>
        <w:spacing w:before="450" w:after="450" w:line="312" w:lineRule="auto"/>
      </w:pPr>
      <w:r>
        <w:rPr>
          <w:rFonts w:ascii="宋体" w:hAnsi="宋体" w:eastAsia="宋体" w:cs="宋体"/>
          <w:color w:val="000"/>
          <w:sz w:val="28"/>
          <w:szCs w:val="28"/>
        </w:rPr>
        <w:t xml:space="preserve">　　2、规范改厕后续管理。目前，我市城乡环卫一体化体系已较为完善，具有完备的的保洁队伍、清运设备、处理场所，运管体系较为健全，下步，充分发挥现有环卫企业及农村保洁队伍的专业化、市场化作用，建议将农村改厕后续管护纳入城乡环卫一体化统管统运体系，从省级层面出台具体指导意见，加大资金支持，建立健全“政府主导、企业主体、社会化运营”的长效管护机制。</w:t>
      </w:r>
    </w:p>
    <w:p>
      <w:pPr>
        <w:ind w:left="0" w:right="0" w:firstLine="560"/>
        <w:spacing w:before="450" w:after="450" w:line="312" w:lineRule="auto"/>
      </w:pPr>
      <w:r>
        <w:rPr>
          <w:rFonts w:ascii="宋体" w:hAnsi="宋体" w:eastAsia="宋体" w:cs="宋体"/>
          <w:color w:val="000"/>
          <w:sz w:val="28"/>
          <w:szCs w:val="28"/>
        </w:rPr>
        <w:t xml:space="preserve">　　3、完善长效管护制度。在前期城乡环卫一体化制度基础上，完善改厕后续管护办法，健立长效机制，明确责任分工，细化标准要求，进一步明确农村改厕后续管护主体责任。建议参照市政工程建、管模式，住建部门负责农厕改造并组织竣工验收，验收合格后移交城管部门，纳入城乡环卫一体化体系，推进农厕系统化、持续化、专业化管理。各镇落实属地管理责任，明确管护主体，出台长效政策，做到“五个有”，即“有制度、有机构、有队伍、有经费、有督查”，确保农厕后续管护长效运行。</w:t>
      </w:r>
    </w:p>
    <w:p>
      <w:pPr>
        <w:ind w:left="0" w:right="0" w:firstLine="560"/>
        <w:spacing w:before="450" w:after="450" w:line="312" w:lineRule="auto"/>
      </w:pPr>
      <w:r>
        <w:rPr>
          <w:rFonts w:ascii="黑体" w:hAnsi="黑体" w:eastAsia="黑体" w:cs="黑体"/>
          <w:color w:val="000000"/>
          <w:sz w:val="36"/>
          <w:szCs w:val="36"/>
          <w:b w:val="1"/>
          <w:bCs w:val="1"/>
        </w:rPr>
        <w:t xml:space="preserve">　　关于农村改厕工作的总结汇报</w:t>
      </w:r>
    </w:p>
    <w:p>
      <w:pPr>
        <w:ind w:left="0" w:right="0" w:firstLine="560"/>
        <w:spacing w:before="450" w:after="450" w:line="312" w:lineRule="auto"/>
      </w:pPr>
      <w:r>
        <w:rPr>
          <w:rFonts w:ascii="宋体" w:hAnsi="宋体" w:eastAsia="宋体" w:cs="宋体"/>
          <w:color w:val="000"/>
          <w:sz w:val="28"/>
          <w:szCs w:val="28"/>
        </w:rPr>
        <w:t xml:space="preserve">　　现将我县2024年农村户用卫生厕所建设改造工作情况汇报如下：</w:t>
      </w:r>
    </w:p>
    <w:p>
      <w:pPr>
        <w:ind w:left="0" w:right="0" w:firstLine="560"/>
        <w:spacing w:before="450" w:after="450" w:line="312" w:lineRule="auto"/>
      </w:pPr>
      <w:r>
        <w:rPr>
          <w:rFonts w:ascii="宋体" w:hAnsi="宋体" w:eastAsia="宋体" w:cs="宋体"/>
          <w:color w:val="000"/>
          <w:sz w:val="28"/>
          <w:szCs w:val="28"/>
        </w:rPr>
        <w:t xml:space="preserve">　　一、进度情况</w:t>
      </w:r>
    </w:p>
    <w:p>
      <w:pPr>
        <w:ind w:left="0" w:right="0" w:firstLine="560"/>
        <w:spacing w:before="450" w:after="450" w:line="312" w:lineRule="auto"/>
      </w:pPr>
      <w:r>
        <w:rPr>
          <w:rFonts w:ascii="宋体" w:hAnsi="宋体" w:eastAsia="宋体" w:cs="宋体"/>
          <w:color w:val="000"/>
          <w:sz w:val="28"/>
          <w:szCs w:val="28"/>
        </w:rPr>
        <w:t xml:space="preserve">　　2024年省州下达我县农村户用卫生厕所建设改造任务是6700户，村级公共厕所任务是50个。截止2024年9月14日，农村户用卫生厕所完成建设改造4592户，完成任务68.5%，完成投资1333.8万元。其中，易地扶贫搬迁完成3588户，完成投资1076万元;农危房改造完成868户，完成投资217万元;环境整治移民完成46户，完成投资13.8万元;其它户用完成90户，完成投资27万元。农村村级公共厕所50个目前尚未动工。</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根据《***推进“厕所革命”三年行动计(2024-2024年)》、《***州农村卫生厕所建设改造实施方(2024-2024年)》部署及全州推进农村‘厕所革命’会议要求，一是及时成立了以分管县长为组长、农业局局长为副组长、县级相关部门与各乡镇主要负责人为成员的农村厕所工作领导小组;二是编制了《***农村厕所建设改造实施方案》呈报给县人民政府审定批复;三是不定期组织新农办等成员单位到村到点开展督查指导工作。</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资金投入不足。农村卫生厕所建设改造工作除易地扶贫搬迁、农危房改造与农村环境整治项目厕所改造有一定的资金补助外，其它类厕所均无配套资金。另外，建设资金补助低，导致建设标准降低，如农危房改造厕所国家补助2500元左右，修建的化粪池只硬化池盖，四面与底未硬化，让粪尿自然渗透污染环境，这样无法满足百姓要求，百姓改厕的积极性不高。</w:t>
      </w:r>
    </w:p>
    <w:p>
      <w:pPr>
        <w:ind w:left="0" w:right="0" w:firstLine="560"/>
        <w:spacing w:before="450" w:after="450" w:line="312" w:lineRule="auto"/>
      </w:pPr>
      <w:r>
        <w:rPr>
          <w:rFonts w:ascii="宋体" w:hAnsi="宋体" w:eastAsia="宋体" w:cs="宋体"/>
          <w:color w:val="000"/>
          <w:sz w:val="28"/>
          <w:szCs w:val="28"/>
        </w:rPr>
        <w:t xml:space="preserve">　　2.基础设施不配套。好多村寨相关基础设施不配套，如自来水的普及率偏低，修建的厕所使用起来较为麻烦，导致一部分农户宁愿继续使用旱厕也不愿使用新建的水冲厕所。</w:t>
      </w:r>
    </w:p>
    <w:p>
      <w:pPr>
        <w:ind w:left="0" w:right="0" w:firstLine="560"/>
        <w:spacing w:before="450" w:after="450" w:line="312" w:lineRule="auto"/>
      </w:pPr>
      <w:r>
        <w:rPr>
          <w:rFonts w:ascii="宋体" w:hAnsi="宋体" w:eastAsia="宋体" w:cs="宋体"/>
          <w:color w:val="000"/>
          <w:sz w:val="28"/>
          <w:szCs w:val="28"/>
        </w:rPr>
        <w:t xml:space="preserve">　　3.改厕重视不够。由于建设资金改造配套不到位，再加上厕所建设改造方案未下发，无法指导各乡镇实施，所以对改厕工作重视程度不够、投入的精力不够。</w:t>
      </w:r>
    </w:p>
    <w:p>
      <w:pPr>
        <w:ind w:left="0" w:right="0" w:firstLine="560"/>
        <w:spacing w:before="450" w:after="450" w:line="312" w:lineRule="auto"/>
      </w:pPr>
      <w:r>
        <w:rPr>
          <w:rFonts w:ascii="宋体" w:hAnsi="宋体" w:eastAsia="宋体" w:cs="宋体"/>
          <w:color w:val="000"/>
          <w:sz w:val="28"/>
          <w:szCs w:val="28"/>
        </w:rPr>
        <w:t xml:space="preserve">　　四、工作建议</w:t>
      </w:r>
    </w:p>
    <w:p>
      <w:pPr>
        <w:ind w:left="0" w:right="0" w:firstLine="560"/>
        <w:spacing w:before="450" w:after="450" w:line="312" w:lineRule="auto"/>
      </w:pPr>
      <w:r>
        <w:rPr>
          <w:rFonts w:ascii="宋体" w:hAnsi="宋体" w:eastAsia="宋体" w:cs="宋体"/>
          <w:color w:val="000"/>
          <w:sz w:val="28"/>
          <w:szCs w:val="28"/>
        </w:rPr>
        <w:t xml:space="preserve">　　1.加强宣传引导。通过采取印发宣传画(册)、张贴标语、利用媒体等多种形式对农村卫生改厕重要性进行广泛宣传，改变百姓旧的生活习惯观念，同时要抓好改厕示范点，通过示范乡(镇)、示范村、示范户的示范带头作用，引导群众主动改厕。</w:t>
      </w:r>
    </w:p>
    <w:p>
      <w:pPr>
        <w:ind w:left="0" w:right="0" w:firstLine="560"/>
        <w:spacing w:before="450" w:after="450" w:line="312" w:lineRule="auto"/>
      </w:pPr>
      <w:r>
        <w:rPr>
          <w:rFonts w:ascii="宋体" w:hAnsi="宋体" w:eastAsia="宋体" w:cs="宋体"/>
          <w:color w:val="000"/>
          <w:sz w:val="28"/>
          <w:szCs w:val="28"/>
        </w:rPr>
        <w:t xml:space="preserve">　　2.加大资金投入。根据中央要求，要多渠道筹措资金进行配套，各级政府加大改厕配套资金投入，经测算，按照户均4800元标准进行配套，提高建设标准，同时要加大农村安全饮用水的建设力度和资金投入。</w:t>
      </w:r>
    </w:p>
    <w:p>
      <w:pPr>
        <w:ind w:left="0" w:right="0" w:firstLine="560"/>
        <w:spacing w:before="450" w:after="450" w:line="312" w:lineRule="auto"/>
      </w:pPr>
      <w:r>
        <w:rPr>
          <w:rFonts w:ascii="宋体" w:hAnsi="宋体" w:eastAsia="宋体" w:cs="宋体"/>
          <w:color w:val="000"/>
          <w:sz w:val="28"/>
          <w:szCs w:val="28"/>
        </w:rPr>
        <w:t xml:space="preserve">　　3.提高重视程度。农村卫生厕所改造是一项利民的社会性综合事业，是省委省政府实施的重大民生工程，县政府将此项工作纳入农村环境卫生综合整治工作范围和年度目标绩效考核中。</w:t>
      </w:r>
    </w:p>
    <w:p>
      <w:pPr>
        <w:ind w:left="0" w:right="0" w:firstLine="560"/>
        <w:spacing w:before="450" w:after="450" w:line="312" w:lineRule="auto"/>
      </w:pPr>
      <w:r>
        <w:rPr>
          <w:rFonts w:ascii="黑体" w:hAnsi="黑体" w:eastAsia="黑体" w:cs="黑体"/>
          <w:color w:val="000000"/>
          <w:sz w:val="36"/>
          <w:szCs w:val="36"/>
          <w:b w:val="1"/>
          <w:bCs w:val="1"/>
        </w:rPr>
        <w:t xml:space="preserve">　　关于农村改厕工作的总结汇报</w:t>
      </w:r>
    </w:p>
    <w:p>
      <w:pPr>
        <w:ind w:left="0" w:right="0" w:firstLine="560"/>
        <w:spacing w:before="450" w:after="450" w:line="312" w:lineRule="auto"/>
      </w:pPr>
      <w:r>
        <w:rPr>
          <w:rFonts w:ascii="宋体" w:hAnsi="宋体" w:eastAsia="宋体" w:cs="宋体"/>
          <w:color w:val="000"/>
          <w:sz w:val="28"/>
          <w:szCs w:val="28"/>
        </w:rPr>
        <w:t xml:space="preserve">　　2024年民生十件实事农村改造旱厕1.8万户任务交由区爱卫办办理。区爱卫办高度重视，专门召开班子会议，研究制定具体措施和办法，明确主要领导为第一责任人，由分管领导主抓，业务部专人负责办理，现将工作情况报告如下：</w:t>
      </w:r>
    </w:p>
    <w:p>
      <w:pPr>
        <w:ind w:left="0" w:right="0" w:firstLine="560"/>
        <w:spacing w:before="450" w:after="450" w:line="312" w:lineRule="auto"/>
      </w:pPr>
      <w:r>
        <w:rPr>
          <w:rFonts w:ascii="宋体" w:hAnsi="宋体" w:eastAsia="宋体" w:cs="宋体"/>
          <w:color w:val="000"/>
          <w:sz w:val="28"/>
          <w:szCs w:val="28"/>
        </w:rPr>
        <w:t xml:space="preserve">　　一、具体做法：</w:t>
      </w:r>
    </w:p>
    <w:p>
      <w:pPr>
        <w:ind w:left="0" w:right="0" w:firstLine="560"/>
        <w:spacing w:before="450" w:after="450" w:line="312" w:lineRule="auto"/>
      </w:pPr>
      <w:r>
        <w:rPr>
          <w:rFonts w:ascii="宋体" w:hAnsi="宋体" w:eastAsia="宋体" w:cs="宋体"/>
          <w:color w:val="000"/>
          <w:sz w:val="28"/>
          <w:szCs w:val="28"/>
        </w:rPr>
        <w:t xml:space="preserve">　　(一)加强组织领导，制定工作方案。区委区政府高度重视农村改厕工作，把改厕工作纳入民生十件实事，在人财物给予全力保障，同时纳入美丽乡村建设指挥部A类项目积极推进。区爱卫办作为牵头部门，结合全区实际，制订了《济宁市任城区农村户厕改造工作实施方案》，成立了任城区农村户厕改造工作领导小组，全面加强了对改厕工作的组织领导，通过召开专题动员会、培训会对改厕工作进行部署。印制发放《致广大农户的一封信》7.2万份，借助爱国卫生月等有利时机，制作宣传横幅、版面，在改厕村主要道路、街面进行宣传。扎制宣传车在集市、村庄巡回宣传，营造浓厚的改厕舆论氛围，不断提高群众参与改厕工作的积极性和主动性。</w:t>
      </w:r>
    </w:p>
    <w:p>
      <w:pPr>
        <w:ind w:left="0" w:right="0" w:firstLine="560"/>
        <w:spacing w:before="450" w:after="450" w:line="312" w:lineRule="auto"/>
      </w:pPr>
      <w:r>
        <w:rPr>
          <w:rFonts w:ascii="宋体" w:hAnsi="宋体" w:eastAsia="宋体" w:cs="宋体"/>
          <w:color w:val="000"/>
          <w:sz w:val="28"/>
          <w:szCs w:val="28"/>
        </w:rPr>
        <w:t xml:space="preserve">　　(二)实施“四加四”改厕模式，稳步推进实施。为圆满完成改厕工作任务，区爱卫办继续实施“四加四”工作模式，确保改厕各项任务目标落到实处。一是落实“四个统一”，规范改厕流程(统一设计、统一购料、统一施工、统一验收)。二是明确 “四支队伍”，强化改厕保障(建立区指挥部、镇街领导小组、施工队伍、监理队伍“四支队伍”保障机制，四支队伍各司其责，互相配合，形成改厕工作推进合力)。三是实行“四项制度”，确保改厕实效(技术培训、公开招标、周报告月通报、质量巡查制度)。四是严格“四方签字”，确保施工质量(对符合技术标准和质量要求的，由改厕户、施工企业、村委监理、镇街监理人员四方签字确认)。</w:t>
      </w:r>
    </w:p>
    <w:p>
      <w:pPr>
        <w:ind w:left="0" w:right="0" w:firstLine="560"/>
        <w:spacing w:before="450" w:after="450" w:line="312" w:lineRule="auto"/>
      </w:pPr>
      <w:r>
        <w:rPr>
          <w:rFonts w:ascii="宋体" w:hAnsi="宋体" w:eastAsia="宋体" w:cs="宋体"/>
          <w:color w:val="000"/>
          <w:sz w:val="28"/>
          <w:szCs w:val="28"/>
        </w:rPr>
        <w:t xml:space="preserve">　　(三)加强培训指导，确保施工质量。在具体实施过程中，多次组织培训会议。一是组织镇街分管负责人、施工单位项目负责人、施工监理人员、施工技术骨干进行教学培训，统一印制技术图册7000册，累计开展各类培训6次，培训人员150余人次。二是在改厕镇街组织试点施工安装现场培训，及时发现问题，现场指导整改。三是搭建新型平台，建立改厕工作微信交流平台。将区指挥部领导小组成员、各镇街分管负责人和施工单位负责人及施工监理全部纳入微信群，迅速传达施工技术要求，随时掌握施工进度，及时解决改厕过程中出现的各类问题。四是严格程序标准，切实做到高、严、细、实。“高”即厕屋标准要高，“严”就是严格施工工艺， “细”就是注重施工细节，“实”是施工选材要实，同时抓好监管，加强施工质量巡查。</w:t>
      </w:r>
    </w:p>
    <w:p>
      <w:pPr>
        <w:ind w:left="0" w:right="0" w:firstLine="560"/>
        <w:spacing w:before="450" w:after="450" w:line="312" w:lineRule="auto"/>
      </w:pPr>
      <w:r>
        <w:rPr>
          <w:rFonts w:ascii="宋体" w:hAnsi="宋体" w:eastAsia="宋体" w:cs="宋体"/>
          <w:color w:val="000"/>
          <w:sz w:val="28"/>
          <w:szCs w:val="28"/>
        </w:rPr>
        <w:t xml:space="preserve">　　(四)建立巡查、通报、考核机制。一是建立巡查机制。成立三个技术指导组，分组包保各镇街，实行动态化巡查机制，逐村入户抽查，镇街干部、监理人员定期巡查，及时发现问题，及时督促整改。二是建立通报机制。安排专人负责货物配置，对改厕进度进行跟踪统计，每周上报一次进度，每月一次排名通报。三是建立考核机制。制定考核标准，对工程质量标准、改厕数量，采取量化计分考核。由指挥部统一组织，爱卫办、相关镇街分管领导参加考核评定，考核成绩纳入美丽乡村年度考核总成绩。</w:t>
      </w:r>
    </w:p>
    <w:p>
      <w:pPr>
        <w:ind w:left="0" w:right="0" w:firstLine="560"/>
        <w:spacing w:before="450" w:after="450" w:line="312" w:lineRule="auto"/>
      </w:pPr>
      <w:r>
        <w:rPr>
          <w:rFonts w:ascii="宋体" w:hAnsi="宋体" w:eastAsia="宋体" w:cs="宋体"/>
          <w:color w:val="000"/>
          <w:sz w:val="28"/>
          <w:szCs w:val="28"/>
        </w:rPr>
        <w:t xml:space="preserve">　　二、进展情况</w:t>
      </w:r>
    </w:p>
    <w:p>
      <w:pPr>
        <w:ind w:left="0" w:right="0" w:firstLine="560"/>
        <w:spacing w:before="450" w:after="450" w:line="312" w:lineRule="auto"/>
      </w:pPr>
      <w:r>
        <w:rPr>
          <w:rFonts w:ascii="宋体" w:hAnsi="宋体" w:eastAsia="宋体" w:cs="宋体"/>
          <w:color w:val="000"/>
          <w:sz w:val="28"/>
          <w:szCs w:val="28"/>
        </w:rPr>
        <w:t xml:space="preserve">　　今年农村改厕任务是1.8万户，是由7个涉农镇街按农村户籍数统计上报至区爱卫办汇总。因近两年区里实施镇驻地、棚户区改造和高铁项目占地村搬迁等情况，全区有4800余户不用再进行旱厕改造。全区今年新改造三格式无害化卫生厕所13344户，目前喻屯、长沟两个镇已通过市级无害化卫生厕所全覆盖验收，其他5个涉农街道市里安排明年初统一验收，我区农村已基本实现无害化卫生厕所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2025-03-15T09:09:59+08:00</dcterms:created>
  <dcterms:modified xsi:type="dcterms:W3CDTF">2025-03-15T09:09:59+08:00</dcterms:modified>
</cp:coreProperties>
</file>

<file path=docProps/custom.xml><?xml version="1.0" encoding="utf-8"?>
<Properties xmlns="http://schemas.openxmlformats.org/officeDocument/2006/custom-properties" xmlns:vt="http://schemas.openxmlformats.org/officeDocument/2006/docPropsVTypes"/>
</file>