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民政部门的工作总结7篇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合作和沟通的总结和反思，只有在认真分析了自己工作情况后，我们才能够写出一份优质的工作总结，下面是小编为您分享的民政部门的工作总结7篇，感谢您的参阅。半年以来，我县民政局在县委、县政府的领导下，在上级民政部门的大力支...</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优秀的工作总结是对工作中的合作和沟通的总结和反思，只有在认真分析了自己工作情况后，我们才能够写出一份优质的工作总结，下面是小编为您分享的民政部门的工作总结7篇，感谢您的参阅。</w:t>
      </w:r>
    </w:p>
    <w:p>
      <w:pPr>
        <w:ind w:left="0" w:right="0" w:firstLine="560"/>
        <w:spacing w:before="450" w:after="450" w:line="312" w:lineRule="auto"/>
      </w:pPr>
      <w:r>
        <w:rPr>
          <w:rFonts w:ascii="宋体" w:hAnsi="宋体" w:eastAsia="宋体" w:cs="宋体"/>
          <w:color w:val="000"/>
          <w:sz w:val="28"/>
          <w:szCs w:val="28"/>
        </w:rPr>
        <w:t xml:space="preserve">半年以来，我县民政局在县委、县政府的领导下，在上级民政部门的大力支持下，紧紧围绕县委、县政府重大中心工作，按照县委十一届六次全会的部署和要求，深入开展学习实践科学发展观活动，紧紧围绕“保增长、保民生、保稳定”的中心任务，全面贯彻落实全市民政工作会议精神，充分发挥民政职能作用，牢记宗旨、为民解困，各项工作都取得了显着成效，维护了弱势群体的根本利益，保障了全县改革发展的大局。</w:t>
      </w:r>
    </w:p>
    <w:p>
      <w:pPr>
        <w:ind w:left="0" w:right="0" w:firstLine="560"/>
        <w:spacing w:before="450" w:after="450" w:line="312" w:lineRule="auto"/>
      </w:pPr>
      <w:r>
        <w:rPr>
          <w:rFonts w:ascii="宋体" w:hAnsi="宋体" w:eastAsia="宋体" w:cs="宋体"/>
          <w:color w:val="000"/>
          <w:sz w:val="28"/>
          <w:szCs w:val="28"/>
        </w:rPr>
        <w:t xml:space="preserve">一、城乡社会救助工作</w:t>
      </w:r>
    </w:p>
    <w:p>
      <w:pPr>
        <w:ind w:left="0" w:right="0" w:firstLine="560"/>
        <w:spacing w:before="450" w:after="450" w:line="312" w:lineRule="auto"/>
      </w:pPr>
      <w:r>
        <w:rPr>
          <w:rFonts w:ascii="宋体" w:hAnsi="宋体" w:eastAsia="宋体" w:cs="宋体"/>
          <w:color w:val="000"/>
          <w:sz w:val="28"/>
          <w:szCs w:val="28"/>
        </w:rPr>
        <w:t xml:space="preserve">（一）按规定、严要求，进一步加强城市居民最低生活保障工作。</w:t>
      </w:r>
    </w:p>
    <w:p>
      <w:pPr>
        <w:ind w:left="0" w:right="0" w:firstLine="560"/>
        <w:spacing w:before="450" w:after="450" w:line="312" w:lineRule="auto"/>
      </w:pPr>
      <w:r>
        <w:rPr>
          <w:rFonts w:ascii="宋体" w:hAnsi="宋体" w:eastAsia="宋体" w:cs="宋体"/>
          <w:color w:val="000"/>
          <w:sz w:val="28"/>
          <w:szCs w:val="28"/>
        </w:rPr>
        <w:t xml:space="preserve">一是坚持动态管理，适时调整低保对象。定期和不定期抽查低保对象家庭收入情况，确保对象准确，1-6月共深入澧江镇大路新寨、糖业公司、供销社等单位共56户低保家庭家中，开展抽查检查工作，及时了解低保对象的家庭收入变化情况，对收入超标的43户58人作了停发处理，共停发资金2.26万元，对收入增加的22户42人原在保家庭的保障标准进行了调减，共调减资金1.65万元，1—6月，共保障2783户4447人，支出保障金300.4万元。</w:t>
      </w:r>
    </w:p>
    <w:p>
      <w:pPr>
        <w:ind w:left="0" w:right="0" w:firstLine="560"/>
        <w:spacing w:before="450" w:after="450" w:line="312" w:lineRule="auto"/>
      </w:pPr>
      <w:r>
        <w:rPr>
          <w:rFonts w:ascii="宋体" w:hAnsi="宋体" w:eastAsia="宋体" w:cs="宋体"/>
          <w:color w:val="000"/>
          <w:sz w:val="28"/>
          <w:szCs w:val="28"/>
        </w:rPr>
        <w:t xml:space="preserve">二是坚持审批程序，及时新增低保对象。紧紧围绕“保民生、保稳定”的中心任务，积极关注新产生的生活困难家庭，对新申请享受低保待遇的家庭严格审核，按程序从严把关，及时将符合保障条件的困难家庭纳入保障范围，1-6共对符合保障条件75户81人进行了审批，共新增保障金4.53万元。确实保障新产生的生活困难家庭的基本生活。</w:t>
      </w:r>
    </w:p>
    <w:p>
      <w:pPr>
        <w:ind w:left="0" w:right="0" w:firstLine="560"/>
        <w:spacing w:before="450" w:after="450" w:line="312" w:lineRule="auto"/>
      </w:pPr>
      <w:r>
        <w:rPr>
          <w:rFonts w:ascii="宋体" w:hAnsi="宋体" w:eastAsia="宋体" w:cs="宋体"/>
          <w:color w:val="000"/>
          <w:sz w:val="28"/>
          <w:szCs w:val="28"/>
        </w:rPr>
        <w:t xml:space="preserve">（二）充分发挥群众的监督作用，努力实现农村低保工作的公开、公平和公正。</w:t>
      </w:r>
    </w:p>
    <w:p>
      <w:pPr>
        <w:ind w:left="0" w:right="0" w:firstLine="560"/>
        <w:spacing w:before="450" w:after="450" w:line="312" w:lineRule="auto"/>
      </w:pPr>
      <w:r>
        <w:rPr>
          <w:rFonts w:ascii="宋体" w:hAnsi="宋体" w:eastAsia="宋体" w:cs="宋体"/>
          <w:color w:val="000"/>
          <w:sz w:val="28"/>
          <w:szCs w:val="28"/>
        </w:rPr>
        <w:t xml:space="preserve">目前，全县农村低保由户主提出申请、村民委员会调查核实、乡（镇）审核、县民政局审批的四级管理网络已经形成。尤其是在核定申请对象的过程中，坚持集体讨论决定，对符合上报条件的家庭名单都在其户口所在地村委会张榜公布，接受群众监督，实现了申请、审批程序的公开、公平和公正。目前，全县有农村低保对象8458户11812人，占全县农业人口比率的6.8%，1-6月共发放保障金354.5万元,月人均补差达50.02元。</w:t>
      </w:r>
    </w:p>
    <w:p>
      <w:pPr>
        <w:ind w:left="0" w:right="0" w:firstLine="560"/>
        <w:spacing w:before="450" w:after="450" w:line="312" w:lineRule="auto"/>
      </w:pPr>
      <w:r>
        <w:rPr>
          <w:rFonts w:ascii="宋体" w:hAnsi="宋体" w:eastAsia="宋体" w:cs="宋体"/>
          <w:color w:val="000"/>
          <w:sz w:val="28"/>
          <w:szCs w:val="28"/>
        </w:rPr>
        <w:t xml:space="preserve">半年以来，严格按照《玉溪市农村居民最低生活保障制度暂行办法》第四章第xx条“农村低保对象实行动态管理，每年审核一次”的要求，采取以年终审核和平常抽查、接访审核相结合的方法开展动态管理工作。通过公示，暂缓批准或取消公示期间群众反映强烈的低保对象23户37人；取消群众反映在保期间不符合保障条件的在保对象135户197人；同时新增低保对象128户197人；对15户18人实施了分类施保，保障工作真正做到了保障对象有进有出、保障标准有高有低。</w:t>
      </w:r>
    </w:p>
    <w:p>
      <w:pPr>
        <w:ind w:left="0" w:right="0" w:firstLine="560"/>
        <w:spacing w:before="450" w:after="450" w:line="312" w:lineRule="auto"/>
      </w:pPr>
      <w:r>
        <w:rPr>
          <w:rFonts w:ascii="宋体" w:hAnsi="宋体" w:eastAsia="宋体" w:cs="宋体"/>
          <w:color w:val="000"/>
          <w:sz w:val="28"/>
          <w:szCs w:val="28"/>
        </w:rPr>
        <w:t xml:space="preserve">（三）认真贯彻落实《五保供养条例》，努力提高老人生活水平和居住生活环境。</w:t>
      </w:r>
    </w:p>
    <w:p>
      <w:pPr>
        <w:ind w:left="0" w:right="0" w:firstLine="560"/>
        <w:spacing w:before="450" w:after="450" w:line="312" w:lineRule="auto"/>
      </w:pPr>
      <w:r>
        <w:rPr>
          <w:rFonts w:ascii="宋体" w:hAnsi="宋体" w:eastAsia="宋体" w:cs="宋体"/>
          <w:color w:val="000"/>
          <w:sz w:val="28"/>
          <w:szCs w:val="28"/>
        </w:rPr>
        <w:t xml:space="preserve">目前，全县共有五保供养对象799人，其中集中供养133人，分散供养666人。为认真贯彻落实《五保供养条例》，切实加强农村五保供养和农村敬老院建设及管理，各乡镇敬老院通过养猪、养鸡、种菜等方式积极开展农副业生产，1-6月全县敬老院农副业产值达2万元，在院五保老人的生活水平有了明显改善，生活质量得到了有效提高。同时，为改善在院五保老人的居住生活环境，1-6月，共投入资金47万元，对青龙厂镇敬老院、因远镇老年活动中心和澧江镇福利院进行了修缮、改造，现三所敬老院修缮改造工程已竣工验收。</w:t>
      </w:r>
    </w:p>
    <w:p>
      <w:pPr>
        <w:ind w:left="0" w:right="0" w:firstLine="560"/>
        <w:spacing w:before="450" w:after="450" w:line="312" w:lineRule="auto"/>
      </w:pPr>
      <w:r>
        <w:rPr>
          <w:rFonts w:ascii="宋体" w:hAnsi="宋体" w:eastAsia="宋体" w:cs="宋体"/>
          <w:color w:val="000"/>
          <w:sz w:val="28"/>
          <w:szCs w:val="28"/>
        </w:rPr>
        <w:t xml:space="preserve">一、民政优抚、残联工作</w:t>
      </w:r>
    </w:p>
    <w:p>
      <w:pPr>
        <w:ind w:left="0" w:right="0" w:firstLine="560"/>
        <w:spacing w:before="450" w:after="450" w:line="312" w:lineRule="auto"/>
      </w:pPr>
      <w:r>
        <w:rPr>
          <w:rFonts w:ascii="宋体" w:hAnsi="宋体" w:eastAsia="宋体" w:cs="宋体"/>
          <w:color w:val="000"/>
          <w:sz w:val="28"/>
          <w:szCs w:val="28"/>
        </w:rPr>
        <w:t xml:space="preserve">1、资金发放情况，截止目前，我镇有享受城市低保人员800人，发放城市低保金483560元;享受农村低保人员1747人，发放农村低保金357469元;享受五保人员200人，发放五保资金84000元;享受“村级两老”补助人员13人，发放资金7800元;享受大病救助人员15人，发放救助资金28220元;享受优抚对象59人，发放优抚金122280元;精简退职33人发放金额26000元;残疾人建房5户，发放资金22500元.农村困难建房12户，发放资金99500元;发放自然灾害救助金720xx元。</w:t>
      </w:r>
    </w:p>
    <w:p>
      <w:pPr>
        <w:ind w:left="0" w:right="0" w:firstLine="560"/>
        <w:spacing w:before="450" w:after="450" w:line="312" w:lineRule="auto"/>
      </w:pPr>
      <w:r>
        <w:rPr>
          <w:rFonts w:ascii="宋体" w:hAnsi="宋体" w:eastAsia="宋体" w:cs="宋体"/>
          <w:color w:val="000"/>
          <w:sz w:val="28"/>
          <w:szCs w:val="28"/>
        </w:rPr>
        <w:t xml:space="preserve">2、组织人员对全镇优抚对象进行全面调查，并将资料整理扫描输入x网，对城市、农村低保对象分别进行了调查审核，做到动态管理。通过调查和村级评审，对住房困难的农村困难群众申报新建住房7户，现已全面动工，并兑现了20xx年12户危房改造家庭的资金到位和发放。结合工作，开展“上千家门，问千家事，解千家愁”活动，深入到各类民政对象家中，与他们心连心，倾听他们的心声、诉求以及意见和建议。</w:t>
      </w:r>
    </w:p>
    <w:p>
      <w:pPr>
        <w:ind w:left="0" w:right="0" w:firstLine="560"/>
        <w:spacing w:before="450" w:after="450" w:line="312" w:lineRule="auto"/>
      </w:pPr>
      <w:r>
        <w:rPr>
          <w:rFonts w:ascii="宋体" w:hAnsi="宋体" w:eastAsia="宋体" w:cs="宋体"/>
          <w:color w:val="000"/>
          <w:sz w:val="28"/>
          <w:szCs w:val="28"/>
        </w:rPr>
        <w:t xml:space="preserve">3、积极响应市残联深入开展的“xx”活动，已结合我镇实际制定了实施方案并成立了下埠镇创建爱心城市工作领导小组和办公室，并按照上级要求安排做好民生工程残疾人就业公益性岗位，并已安置3位残疾人就业。</w:t>
      </w:r>
    </w:p>
    <w:p>
      <w:pPr>
        <w:ind w:left="0" w:right="0" w:firstLine="560"/>
        <w:spacing w:before="450" w:after="450" w:line="312" w:lineRule="auto"/>
      </w:pPr>
      <w:r>
        <w:rPr>
          <w:rFonts w:ascii="宋体" w:hAnsi="宋体" w:eastAsia="宋体" w:cs="宋体"/>
          <w:color w:val="000"/>
          <w:sz w:val="28"/>
          <w:szCs w:val="28"/>
        </w:rPr>
        <w:t xml:space="preserve">4、坚持“以人为本、亲情服务”的养老、敬老工作理念，做好敬老院47位集中供养五保老人的生活起居工作，今年敬老院新进五保老人10人，死亡3人，完全不能自理的7人，半自理的17人，痴呆8人，残疾及78岁以上5人。主要呈现老人多病及卫生难处理的问题，通过勤换洗、勤教育、强治疗等措施，目前院内运转正常。</w:t>
      </w:r>
    </w:p>
    <w:p>
      <w:pPr>
        <w:ind w:left="0" w:right="0" w:firstLine="560"/>
        <w:spacing w:before="450" w:after="450" w:line="312" w:lineRule="auto"/>
      </w:pPr>
      <w:r>
        <w:rPr>
          <w:rFonts w:ascii="宋体" w:hAnsi="宋体" w:eastAsia="宋体" w:cs="宋体"/>
          <w:color w:val="000"/>
          <w:sz w:val="28"/>
          <w:szCs w:val="28"/>
        </w:rPr>
        <w:t xml:space="preserve">二、劳动保障和城镇居民医保工作</w:t>
      </w:r>
    </w:p>
    <w:p>
      <w:pPr>
        <w:ind w:left="0" w:right="0" w:firstLine="560"/>
        <w:spacing w:before="450" w:after="450" w:line="312" w:lineRule="auto"/>
      </w:pPr>
      <w:r>
        <w:rPr>
          <w:rFonts w:ascii="宋体" w:hAnsi="宋体" w:eastAsia="宋体" w:cs="宋体"/>
          <w:color w:val="000"/>
          <w:sz w:val="28"/>
          <w:szCs w:val="28"/>
        </w:rPr>
        <w:t xml:space="preserve">1、离退休人员社会化管理工作，目前市、区转移到我镇服务的各类企事业离退休人员共379人，已完成了五月和十一月份的生存认证工作，并及时完成数据输机和上报各类报表。</w:t>
      </w:r>
    </w:p>
    <w:p>
      <w:pPr>
        <w:ind w:left="0" w:right="0" w:firstLine="560"/>
        <w:spacing w:before="450" w:after="450" w:line="312" w:lineRule="auto"/>
      </w:pPr>
      <w:r>
        <w:rPr>
          <w:rFonts w:ascii="宋体" w:hAnsi="宋体" w:eastAsia="宋体" w:cs="宋体"/>
          <w:color w:val="000"/>
          <w:sz w:val="28"/>
          <w:szCs w:val="28"/>
        </w:rPr>
        <w:t xml:space="preserve">2、就业再就业和社会保险工作，首先，对照今年考核目标任务要求，我镇完成城镇新增就业219人，完成任务156.4%，城镇净增就业人数87人，完成任务174%，“4050人员”就业42人，完成任务140%，下岗失业再就业333人，完成任务166.5%，新增转移农村劳动力513人，完成任务135%，其中省内转移368人，完成任务的136.3%，职业介绍786人，完成任务112.2%，劳务输出4530人，完成任务113.3%，城镇职业培训130人，完成任务的108.3%，对21位返乡农民工进行认定，并已推荐16个人完成创业贷款，占任务的100%，“两个合同、三个台账”建设覆盖率100%，并建立了详细的分类台账。其次，深入企业进行了社会保险的宣传工作，走访企业30多家，已有多家企业积极参加了工伤保险和养老保险。目前，初步统计养老保险241人，完成任务100%，工伤保险108人，完成任务的36%。</w:t>
      </w:r>
    </w:p>
    <w:p>
      <w:pPr>
        <w:ind w:left="0" w:right="0" w:firstLine="560"/>
        <w:spacing w:before="450" w:after="450" w:line="312" w:lineRule="auto"/>
      </w:pPr>
      <w:r>
        <w:rPr>
          <w:rFonts w:ascii="宋体" w:hAnsi="宋体" w:eastAsia="宋体" w:cs="宋体"/>
          <w:color w:val="000"/>
          <w:sz w:val="28"/>
          <w:szCs w:val="28"/>
        </w:rPr>
        <w:t xml:space="preserve">3、城镇居民医保工作，我镇任务1580人，截止缴费后，完成1580人，完成任务的100%。并全部进行了“折换卡”工作。到目前为止，城镇居民医保发生医疗费用的共65人，报销费用93256.67元。</w:t>
      </w:r>
    </w:p>
    <w:p>
      <w:pPr>
        <w:ind w:left="0" w:right="0" w:firstLine="560"/>
        <w:spacing w:before="450" w:after="450" w:line="312" w:lineRule="auto"/>
      </w:pPr>
      <w:r>
        <w:rPr>
          <w:rFonts w:ascii="宋体" w:hAnsi="宋体" w:eastAsia="宋体" w:cs="宋体"/>
          <w:color w:val="000"/>
          <w:sz w:val="28"/>
          <w:szCs w:val="28"/>
        </w:rPr>
        <w:t xml:space="preserve">4、劳动保障其他工作，一是组织了16家企业参加市、区组织的各类招聘会六场次，为各类待业对象与企业搭建了良好的用工平台;二是大力宣传《劳动法》，同时对辖区内20余家“四小”企业进行了用工检查，杜绝了非法用工现象。</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今年我镇新农合参全人数35298人，个人筹资征缴资金705960元，参合率为94.07%。到4月1日止，我镇为1446位参合农民报销医疗费用共598281.81元，其中住院人数449人，报销金额504669.81元，门诊补偿人数896人，补偿金额49097人，平产28人，补偿7280元，特殊慢性病73人，报销37235元。</w:t>
      </w:r>
    </w:p>
    <w:p>
      <w:pPr>
        <w:ind w:left="0" w:right="0" w:firstLine="560"/>
        <w:spacing w:before="450" w:after="450" w:line="312" w:lineRule="auto"/>
      </w:pPr>
      <w:r>
        <w:rPr>
          <w:rFonts w:ascii="宋体" w:hAnsi="宋体" w:eastAsia="宋体" w:cs="宋体"/>
          <w:color w:val="000"/>
          <w:sz w:val="28"/>
          <w:szCs w:val="28"/>
        </w:rPr>
        <w:t xml:space="preserve">四、下一步的工作打算和措施</w:t>
      </w:r>
    </w:p>
    <w:p>
      <w:pPr>
        <w:ind w:left="0" w:right="0" w:firstLine="560"/>
        <w:spacing w:before="450" w:after="450" w:line="312" w:lineRule="auto"/>
      </w:pPr>
      <w:r>
        <w:rPr>
          <w:rFonts w:ascii="宋体" w:hAnsi="宋体" w:eastAsia="宋体" w:cs="宋体"/>
          <w:color w:val="000"/>
          <w:sz w:val="28"/>
          <w:szCs w:val="28"/>
        </w:rPr>
        <w:t xml:space="preserve">通过总结，深知当前工作离上级下达目标还有较大差距，下一步我办交主要针对上级下达各项指标，坚持以科学发展指导线上工作，切实体现“上为政府分忧，下为百姓解愁”的工作宗旨。具体抓好落实，使全办工作人员“沉下去”，深入村组和服务对象中，让全镇老百姓得实惠。</w:t>
      </w:r>
    </w:p>
    <w:p>
      <w:pPr>
        <w:ind w:left="0" w:right="0" w:firstLine="560"/>
        <w:spacing w:before="450" w:after="450" w:line="312" w:lineRule="auto"/>
      </w:pPr>
      <w:r>
        <w:rPr>
          <w:rFonts w:ascii="宋体" w:hAnsi="宋体" w:eastAsia="宋体" w:cs="宋体"/>
          <w:color w:val="000"/>
          <w:sz w:val="28"/>
          <w:szCs w:val="28"/>
        </w:rPr>
        <w:t xml:space="preserve">(一)、就业和再就业以及社会保险工作：</w:t>
      </w:r>
    </w:p>
    <w:p>
      <w:pPr>
        <w:ind w:left="0" w:right="0" w:firstLine="560"/>
        <w:spacing w:before="450" w:after="450" w:line="312" w:lineRule="auto"/>
      </w:pPr>
      <w:r>
        <w:rPr>
          <w:rFonts w:ascii="宋体" w:hAnsi="宋体" w:eastAsia="宋体" w:cs="宋体"/>
          <w:color w:val="000"/>
          <w:sz w:val="28"/>
          <w:szCs w:val="28"/>
        </w:rPr>
        <w:t xml:space="preserve">1、千方百计开发就业岗位。</w:t>
      </w:r>
    </w:p>
    <w:p>
      <w:pPr>
        <w:ind w:left="0" w:right="0" w:firstLine="560"/>
        <w:spacing w:before="450" w:after="450" w:line="312" w:lineRule="auto"/>
      </w:pPr>
      <w:r>
        <w:rPr>
          <w:rFonts w:ascii="宋体" w:hAnsi="宋体" w:eastAsia="宋体" w:cs="宋体"/>
          <w:color w:val="000"/>
          <w:sz w:val="28"/>
          <w:szCs w:val="28"/>
        </w:rPr>
        <w:t xml:space="preserve">2、继续做好免费职业培训和职业介绍工作。</w:t>
      </w:r>
    </w:p>
    <w:p>
      <w:pPr>
        <w:ind w:left="0" w:right="0" w:firstLine="560"/>
        <w:spacing w:before="450" w:after="450" w:line="312" w:lineRule="auto"/>
      </w:pPr>
      <w:r>
        <w:rPr>
          <w:rFonts w:ascii="宋体" w:hAnsi="宋体" w:eastAsia="宋体" w:cs="宋体"/>
          <w:color w:val="000"/>
          <w:sz w:val="28"/>
          <w:szCs w:val="28"/>
        </w:rPr>
        <w:t xml:space="preserve">3、做好被征地农民社会保障和稳定工作。</w:t>
      </w:r>
    </w:p>
    <w:p>
      <w:pPr>
        <w:ind w:left="0" w:right="0" w:firstLine="560"/>
        <w:spacing w:before="450" w:after="450" w:line="312" w:lineRule="auto"/>
      </w:pPr>
      <w:r>
        <w:rPr>
          <w:rFonts w:ascii="宋体" w:hAnsi="宋体" w:eastAsia="宋体" w:cs="宋体"/>
          <w:color w:val="000"/>
          <w:sz w:val="28"/>
          <w:szCs w:val="28"/>
        </w:rPr>
        <w:t xml:space="preserve">4、认真做好社会保险扩面续缴工作。</w:t>
      </w:r>
    </w:p>
    <w:p>
      <w:pPr>
        <w:ind w:left="0" w:right="0" w:firstLine="560"/>
        <w:spacing w:before="450" w:after="450" w:line="312" w:lineRule="auto"/>
      </w:pPr>
      <w:r>
        <w:rPr>
          <w:rFonts w:ascii="宋体" w:hAnsi="宋体" w:eastAsia="宋体" w:cs="宋体"/>
          <w:color w:val="000"/>
          <w:sz w:val="28"/>
          <w:szCs w:val="28"/>
        </w:rPr>
        <w:t xml:space="preserve">(二)、进一步落实农村五保户集中供养和民政优抚政策，健全农村特救助制度。建立贫特困家庭、残疾人家庭劳动力档案，重点做好该两类家庭劳动力就业安排和困难，完善城乡最低生活保障管理及城乡大病救助工作，继续搞好重大节日走访慰问贫困群众活动，争取更多的社会资金帮助困难群众，并建立完善对自然灾害和突发事故的救灾体系。</w:t>
      </w:r>
    </w:p>
    <w:p>
      <w:pPr>
        <w:ind w:left="0" w:right="0" w:firstLine="560"/>
        <w:spacing w:before="450" w:after="450" w:line="312" w:lineRule="auto"/>
      </w:pPr>
      <w:r>
        <w:rPr>
          <w:rFonts w:ascii="宋体" w:hAnsi="宋体" w:eastAsia="宋体" w:cs="宋体"/>
          <w:color w:val="000"/>
          <w:sz w:val="28"/>
          <w:szCs w:val="28"/>
        </w:rPr>
        <w:t xml:space="preserve">一年来，我社区民政工作，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依照法规、严格程序、精心组织，始终坚持加强党的领导，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4.14玉树地震不幸发生之时，及时组织社区开展抗震抗旱救灾捐赠工作，营造良好的舆论氛围，迅速掀起捐款热潮，以最快速度将爱心捐款上交区慈善协会，让灾区群众感受到温暖。</w:t>
      </w:r>
    </w:p>
    <w:p>
      <w:pPr>
        <w:ind w:left="0" w:right="0" w:firstLine="560"/>
        <w:spacing w:before="450" w:after="450" w:line="312" w:lineRule="auto"/>
      </w:pPr>
      <w:r>
        <w:rPr>
          <w:rFonts w:ascii="宋体" w:hAnsi="宋体" w:eastAsia="宋体" w:cs="宋体"/>
          <w:color w:val="000"/>
          <w:sz w:val="28"/>
          <w:szCs w:val="28"/>
        </w:rPr>
        <w:t xml:space="preserve">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了高龄老人补贴，为550位老人审核登记办理了《xxxx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xx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xx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宋体" w:hAnsi="宋体" w:eastAsia="宋体" w:cs="宋体"/>
          <w:color w:val="000"/>
          <w:sz w:val="28"/>
          <w:szCs w:val="28"/>
        </w:rPr>
        <w:t xml:space="preserve">20xx年，我乡认真贯彻落实中央、省、市、区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一、扶贫开发工作整体开展情况</w:t>
      </w:r>
    </w:p>
    <w:p>
      <w:pPr>
        <w:ind w:left="0" w:right="0" w:firstLine="560"/>
        <w:spacing w:before="450" w:after="450" w:line="312" w:lineRule="auto"/>
      </w:pPr>
      <w:r>
        <w:rPr>
          <w:rFonts w:ascii="宋体" w:hAnsi="宋体" w:eastAsia="宋体" w:cs="宋体"/>
          <w:color w:val="000"/>
          <w:sz w:val="28"/>
          <w:szCs w:val="28"/>
        </w:rPr>
        <w:t xml:space="preserve">1、我乡扶贫工作基本情况</w:t>
      </w:r>
    </w:p>
    <w:p>
      <w:pPr>
        <w:ind w:left="0" w:right="0" w:firstLine="560"/>
        <w:spacing w:before="450" w:after="450" w:line="312" w:lineRule="auto"/>
      </w:pPr>
      <w:r>
        <w:rPr>
          <w:rFonts w:ascii="宋体" w:hAnsi="宋体" w:eastAsia="宋体" w:cs="宋体"/>
          <w:color w:val="000"/>
          <w:sz w:val="28"/>
          <w:szCs w:val="28"/>
        </w:rPr>
        <w:t xml:space="preserve">历史自然条件差，人口整体素质低，村民文程度不高，科技扶贫难度大;特色产业多以零星种养为主，尚未形成品牌和经营规模，生产水平低下，群众生活困难，因病致贫占比大，扶贫底子薄弱，开发任务艰巨，这是我乡扶贫工作的难点所在。</w:t>
      </w:r>
    </w:p>
    <w:p>
      <w:pPr>
        <w:ind w:left="0" w:right="0" w:firstLine="560"/>
        <w:spacing w:before="450" w:after="450" w:line="312" w:lineRule="auto"/>
      </w:pPr>
      <w:r>
        <w:rPr>
          <w:rFonts w:ascii="宋体" w:hAnsi="宋体" w:eastAsia="宋体" w:cs="宋体"/>
          <w:color w:val="000"/>
          <w:sz w:val="28"/>
          <w:szCs w:val="28"/>
        </w:rPr>
        <w:t xml:space="preserve">我乡共9个行政村，1个居民小组，我乡建档立卡贫困户为223户，590人，到20xx年底通过帮扶贫困户就业，改造住房以及低保兜底一批等措施脱贫61户，180人，剩余贫困户xx1户，410人，20xx年是扶贫工作的关键一年，扶贫工作的成效直接关系到全面建成小康社会的进度，我乡通过大力开展扶贫攻坚活动，积极争取社会资金。此外，我乡还通过爱心扶贫，助学扶贫以及“五个一批”等方式，制定了精准到户，精准到人的扶贫帮扶措施，截至20xx年底，我乡还有31户贫困户，共计92人。</w:t>
      </w:r>
    </w:p>
    <w:p>
      <w:pPr>
        <w:ind w:left="0" w:right="0" w:firstLine="560"/>
        <w:spacing w:before="450" w:after="450" w:line="312" w:lineRule="auto"/>
      </w:pPr>
      <w:r>
        <w:rPr>
          <w:rFonts w:ascii="宋体" w:hAnsi="宋体" w:eastAsia="宋体" w:cs="宋体"/>
          <w:color w:val="000"/>
          <w:sz w:val="28"/>
          <w:szCs w:val="28"/>
        </w:rPr>
        <w:t xml:space="preserve">2、完善机构，建章立制，加强扶贫组织建设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20xx年我乡党委政府高度重视精准扶贫工作，加大了对扶贫工作的领导，将扶贫工作列入重要议事日程，多次召开议研究部署扶贫工作。成立了以乡党委书记刘兰香、乡长杨小强为组长，副乡长游树明为副组长的扶贫工作领导小组，进一步明确主要领导作为帮扶工作的第一责任人，并明确分管领导，落实具体人员，确定工作目标，完善工作机制。同时，各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帮助扶贫户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3、大力宣传，营造良好的扶贫氛围。</w:t>
      </w:r>
    </w:p>
    <w:p>
      <w:pPr>
        <w:ind w:left="0" w:right="0" w:firstLine="560"/>
        <w:spacing w:before="450" w:after="450" w:line="312" w:lineRule="auto"/>
      </w:pPr>
      <w:r>
        <w:rPr>
          <w:rFonts w:ascii="宋体" w:hAnsi="宋体" w:eastAsia="宋体" w:cs="宋体"/>
          <w:color w:val="000"/>
          <w:sz w:val="28"/>
          <w:szCs w:val="28"/>
        </w:rPr>
        <w:t xml:space="preserve">20xx年是精准扶贫攻坚克难的关键一年，自开展扶贫工作以来，我乡在辖区内重要路段、中学，部分企业悬挂扶贫标语，加强宣传氛围，制作了12条扶贫宣传标语，同时，利用x网平台，让爱心人士了解贫困户信息，积极筹款，对贫困户进行因户施策，制定个性化帮扶措施。</w:t>
      </w:r>
    </w:p>
    <w:p>
      <w:pPr>
        <w:ind w:left="0" w:right="0" w:firstLine="560"/>
        <w:spacing w:before="450" w:after="450" w:line="312" w:lineRule="auto"/>
      </w:pPr>
      <w:r>
        <w:rPr>
          <w:rFonts w:ascii="宋体" w:hAnsi="宋体" w:eastAsia="宋体" w:cs="宋体"/>
          <w:color w:val="000"/>
          <w:sz w:val="28"/>
          <w:szCs w:val="28"/>
        </w:rPr>
        <w:t xml:space="preserve">4、明确重点，理清思路，狠抓扶贫工作</w:t>
      </w:r>
    </w:p>
    <w:p>
      <w:pPr>
        <w:ind w:left="0" w:right="0" w:firstLine="560"/>
        <w:spacing w:before="450" w:after="450" w:line="312" w:lineRule="auto"/>
      </w:pPr>
      <w:r>
        <w:rPr>
          <w:rFonts w:ascii="宋体" w:hAnsi="宋体" w:eastAsia="宋体" w:cs="宋体"/>
          <w:color w:val="000"/>
          <w:sz w:val="28"/>
          <w:szCs w:val="28"/>
        </w:rPr>
        <w:t xml:space="preserve">按照“干部驻村帮扶”的要求，形成了驻村第一书记、乡机关干部、农业局联村干部以及村两委班子为成员的9支精准扶贫工作队伍，积极进村入户，因户施策，找准帮扶办法，制定帮扶脱贫计划，按照“不脱贫不收队”的工作要求进行帮扶。联户干部共下村120次，走访我乡贫困户405人次，参加村组干部会议80次，帮助解决贫困户的切实困难。20xx年“扶贫日”活动，我乡党委书记刘兰香、乡长杨小强以及我乡民政干部到范石坎村走访慰问了10户特困户，了解群众的需求，给每户贫困户发放了900元的慰问金，同时我乡党委政府还要求全体机关干部协同xx区农业局联村干部到我乡9个行政村的所有贫困户进行挨个走访，逐一摸排，进一步了解贫困户的需求和现实生活情况，制定详细的精准到户，精准到人的具体的帮扶措施，全力做到户有卡，村有册，乡有薄，干部心中有措施的帮扶目标。</w:t>
      </w:r>
    </w:p>
    <w:p>
      <w:pPr>
        <w:ind w:left="0" w:right="0" w:firstLine="560"/>
        <w:spacing w:before="450" w:after="450" w:line="312" w:lineRule="auto"/>
      </w:pPr>
      <w:r>
        <w:rPr>
          <w:rFonts w:ascii="宋体" w:hAnsi="宋体" w:eastAsia="宋体" w:cs="宋体"/>
          <w:color w:val="000"/>
          <w:sz w:val="28"/>
          <w:szCs w:val="28"/>
        </w:rPr>
        <w:t xml:space="preserve">5、以人为本，协调推进，突出民生保障。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我乡牢固树立“以人为本”的服务理念，采取了积极有效的措施，加大扶贫工作力度，积极稳妥地推进扶贫工作。20xx年，我乡开展职业技能培训24次，开展种养殖业培训与技术指导12次，解决了部分贫困户就业的问题。同时，帮助部分贫困户进行危房改造5余座。帮助部分残疾贫困户，为其提供残疾器具，提供咨询和帮助，协助他们进行残疾评定。此外，我乡民政办为部分患有重大疾病的贫困户申请医疗救助。积极争取资金帮助贫困户改造道路。新型农村合作医疗参合率和新农保参保率均达80%以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自实施推进扶贫工作以来，在区、乡、村三级的共同努力下，虽然取得了一些成绩，贫困现状得到了一定的改善，但要巩固扶贫成果，全面推进社会主义新农村建设，形势依然严峻，通过此次干部进村到户的扶贫日活动，进一步了解到了当前我乡扶贫工作存在的问题：一是各扶贫村经济基础薄弱，启动资金不足，无资金周转能力。二是因病致贫比例占比较高，医疗保险，大病报销比例有待提高。三是农民思想认识不高，对实施改善基础设施条件的扶贫项目抵触情绪大，工作难度大。四是机关干部、村干部对扶贫工作的重视程度有待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在以后的扶贫工作中，我乡将继续加大对扶贫工作的支持力度，带领村民脱贫致富奔小康。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二是着力推进重点项目建设，提高群众的生产生活水平。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对有需要参加技能培训的贫困户进行集中统一培训，按照上级有关政策要求，认真落实解决贫困户大病医疗保险，提高报销比例，减轻负担。帮助解决贫困户就业难、看病贵、看病难得现实问题。与民政核实救助资金的使用，用好救助资金，保证每一笔资金都用在刀刃上。四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