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小学语文教师考核个人总结最新8篇</w:t>
      </w:r>
      <w:bookmarkEnd w:id="1"/>
    </w:p>
    <w:p>
      <w:pPr>
        <w:jc w:val="center"/>
        <w:spacing w:before="0" w:after="450"/>
      </w:pPr>
      <w:r>
        <w:rPr>
          <w:rFonts w:ascii="Arial" w:hAnsi="Arial" w:eastAsia="Arial" w:cs="Arial"/>
          <w:color w:val="999999"/>
          <w:sz w:val="20"/>
          <w:szCs w:val="20"/>
        </w:rPr>
        <w:t xml:space="preserve">来源：网络  作者：天地有情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为了大家的职业生涯越来越好，让我们一起来写个人总结吧，通过个人总结，我们可以更好地评估自己在工作中的表现和表现，小编今天就为您带来了小学语文教师考核个人总结最新8篇，相信一定会对你有所帮助。本学期，我在教育教学工作中，能够始终做到坚持党的教...</w:t>
      </w:r>
    </w:p>
    <w:p>
      <w:pPr>
        <w:ind w:left="0" w:right="0" w:firstLine="560"/>
        <w:spacing w:before="450" w:after="450" w:line="312" w:lineRule="auto"/>
      </w:pPr>
      <w:r>
        <w:rPr>
          <w:rFonts w:ascii="宋体" w:hAnsi="宋体" w:eastAsia="宋体" w:cs="宋体"/>
          <w:color w:val="000"/>
          <w:sz w:val="28"/>
          <w:szCs w:val="28"/>
        </w:rPr>
        <w:t xml:space="preserve">为了大家的职业生涯越来越好，让我们一起来写个人总结吧，通过个人总结，我们可以更好地评估自己在工作中的表现和表现，小编今天就为您带来了小学语文教师考核个人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xx年xx月20xx年xx月我担任xx级xx班的教学工作，20xx年xx月至今担任20xx级xx、xx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xx级x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思想上，我坚守党的光辉教育事业方针，以一个优秀的共产党员的身份严格要求自己的言行，热衷于为农村小学奉献出自己的一点微薄之力。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五年级甲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共产党员先进性教育学习。</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（一）语文、思品教学工作：</w:t>
      </w:r>
    </w:p>
    <w:p>
      <w:pPr>
        <w:ind w:left="0" w:right="0" w:firstLine="560"/>
        <w:spacing w:before="450" w:after="450" w:line="312" w:lineRule="auto"/>
      </w:pPr>
      <w:r>
        <w:rPr>
          <w:rFonts w:ascii="宋体" w:hAnsi="宋体" w:eastAsia="宋体" w:cs="宋体"/>
          <w:color w:val="000"/>
          <w:sz w:val="28"/>
          <w:szCs w:val="28"/>
        </w:rPr>
        <w:t xml:space="preserve">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上了路”，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（二）音乐教学及器乐辅导方面：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进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动身，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爱自己，亲近自己。因此教师和学生在人格上是完全平等的，师爱是一种无私的爱，爱得深沉，持久，学生对老师的爱往往刻苦铭心，终身难忘。我在实践中寻到了＂对症下药＂的良方，就是：治理好班级学生，要学生都喜爱自己，首先是深入实际，从每个学生入手，一有空我就常到班上去，除了尽快地认识学生的名字，幸免弄错学生的现象之外，更重要的是通过与学生的交流中了解每一位学生的实际情况。如他们的兴趣、性格、学习情况、家庭情况等，同时明白了哪些学生的性格是内向的，哪些学生的个性是好动、顽皮的。从中寻到制订关心学生上进的方法，做到有法可依。确实，沟通与交流成了师生之间的一条重要桥梁。由于我常与学生促膝谈心，和睦相处，逐渐地我与学生的关系更为紧密，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如何办好呢？我一改以往的教育方式，采取发挥学生的主体作用，让学生自我治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舞，并向家长报喜。不能实现目标成绩的则鼓舞他努力，直到达标为止。在实施学习目标时，我还采纳了＂一帮一＂的方法，以优带差，营造一种互相学习，互帮互助，你追我赶的优良学风。诱导他们明确学习目的，明白个人成绩关乎到整个班集体的荣誉，能否取得先进班，班级的学习成绩是最重要的。因而我通过各种途径，鼓舞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专门注重家访工作，除了利用电话与家长联系，互相沟通教育小孩外，还利用节假日、晚上亲自到学生家中与家长座谈。我觉得家访工作做得好，是教育学生的成功之路。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2025-04-17T08:33:39+08:00</dcterms:created>
  <dcterms:modified xsi:type="dcterms:W3CDTF">2025-04-17T08:33:39+08:00</dcterms:modified>
</cp:coreProperties>
</file>

<file path=docProps/custom.xml><?xml version="1.0" encoding="utf-8"?>
<Properties xmlns="http://schemas.openxmlformats.org/officeDocument/2006/custom-properties" xmlns:vt="http://schemas.openxmlformats.org/officeDocument/2006/docPropsVTypes"/>
</file>