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摘要是一种应用性写作，是对已完成工作的理性反思。总结的目的是肯定成绩，找出不足。 以下是为大家整理的关于公安局信访工作总结的文章6篇 ,欢迎品鉴！第一篇: 公安局信访工作总结　　一年来，我镇认真贯彻落实省、市、县关于做好信访工作的一系列重要...</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摘要是一种应用性写作，是对已完成工作的理性反思。总结的目的是肯定成绩，找出不足。 以下是为大家整理的关于公安局信访工作总结的文章6篇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公安局信访工作总结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一、强化领导明确责任。</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　二、强化举措防控结合。</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　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　　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　　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　　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　　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　　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　　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公安局信访工作总结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 公安局信访工作总结</w:t>
      </w:r>
    </w:p>
    <w:p>
      <w:pPr>
        <w:ind w:left="0" w:right="0" w:firstLine="560"/>
        <w:spacing w:before="450" w:after="450" w:line="312" w:lineRule="auto"/>
      </w:pPr>
      <w:r>
        <w:rPr>
          <w:rFonts w:ascii="宋体" w:hAnsi="宋体" w:eastAsia="宋体" w:cs="宋体"/>
          <w:color w:val="000"/>
          <w:sz w:val="28"/>
          <w:szCs w:val="28"/>
        </w:rPr>
        <w:t xml:space="preserve">　　20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_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　　&gt;三、认真接访，归口办理，扎实有效处理信访案件。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第六篇: 公安局信访工作总结</w:t>
      </w:r>
    </w:p>
    <w:p>
      <w:pPr>
        <w:ind w:left="0" w:right="0" w:firstLine="560"/>
        <w:spacing w:before="450" w:after="450" w:line="312" w:lineRule="auto"/>
      </w:pPr>
      <w:r>
        <w:rPr>
          <w:rFonts w:ascii="宋体" w:hAnsi="宋体" w:eastAsia="宋体" w:cs="宋体"/>
          <w:color w:val="000"/>
          <w:sz w:val="28"/>
          <w:szCs w:val="28"/>
        </w:rPr>
        <w:t xml:space="preserve">&gt;　　一、办理案件情况</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&gt;　　二、分局采取的主要措施：</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w:t>
      </w:r>
    </w:p>
    <w:p>
      <w:pPr>
        <w:ind w:left="0" w:right="0" w:firstLine="560"/>
        <w:spacing w:before="450" w:after="450" w:line="312" w:lineRule="auto"/>
      </w:pPr>
      <w:r>
        <w:rPr>
          <w:rFonts w:ascii="宋体" w:hAnsi="宋体" w:eastAsia="宋体" w:cs="宋体"/>
          <w:color w:val="000"/>
          <w:sz w:val="28"/>
          <w:szCs w:val="28"/>
        </w:rPr>
        <w:t xml:space="preserve">　　要求全警动员，统一思想，在此基础上各单位、各部门认真分析疏理、主动查找执法工作中存在的问题，下决心逐项整改，从上到下真正把法制工作作为公安工作的生命线，统一思想认识，夯实执法基础。</w:t>
      </w:r>
    </w:p>
    <w:p>
      <w:pPr>
        <w:ind w:left="0" w:right="0" w:firstLine="560"/>
        <w:spacing w:before="450" w:after="450" w:line="312" w:lineRule="auto"/>
      </w:pPr>
      <w:r>
        <w:rPr>
          <w:rFonts w:ascii="宋体" w:hAnsi="宋体" w:eastAsia="宋体" w:cs="宋体"/>
          <w:color w:val="000"/>
          <w:sz w:val="28"/>
          <w:szCs w:val="28"/>
        </w:rPr>
        <w:t xml:space="preserve">　　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w:t>
      </w:r>
    </w:p>
    <w:p>
      <w:pPr>
        <w:ind w:left="0" w:right="0" w:firstLine="560"/>
        <w:spacing w:before="450" w:after="450" w:line="312" w:lineRule="auto"/>
      </w:pPr>
      <w:r>
        <w:rPr>
          <w:rFonts w:ascii="宋体" w:hAnsi="宋体" w:eastAsia="宋体" w:cs="宋体"/>
          <w:color w:val="000"/>
          <w:sz w:val="28"/>
          <w:szCs w:val="28"/>
        </w:rPr>
        <w:t xml:space="preserve">　　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w:t>
      </w:r>
    </w:p>
    <w:p>
      <w:pPr>
        <w:ind w:left="0" w:right="0" w:firstLine="560"/>
        <w:spacing w:before="450" w:after="450" w:line="312" w:lineRule="auto"/>
      </w:pPr>
      <w:r>
        <w:rPr>
          <w:rFonts w:ascii="宋体" w:hAnsi="宋体" w:eastAsia="宋体" w:cs="宋体"/>
          <w:color w:val="000"/>
          <w:sz w:val="28"/>
          <w:szCs w:val="28"/>
        </w:rPr>
        <w:t xml:space="preserve">　　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w:t>
      </w:r>
    </w:p>
    <w:p>
      <w:pPr>
        <w:ind w:left="0" w:right="0" w:firstLine="560"/>
        <w:spacing w:before="450" w:after="450" w:line="312" w:lineRule="auto"/>
      </w:pPr>
      <w:r>
        <w:rPr>
          <w:rFonts w:ascii="宋体" w:hAnsi="宋体" w:eastAsia="宋体" w:cs="宋体"/>
          <w:color w:val="000"/>
          <w:sz w:val="28"/>
          <w:szCs w:val="28"/>
        </w:rPr>
        <w:t xml:space="preserve">　　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w:t>
      </w:r>
    </w:p>
    <w:p>
      <w:pPr>
        <w:ind w:left="0" w:right="0" w:firstLine="560"/>
        <w:spacing w:before="450" w:after="450" w:line="312" w:lineRule="auto"/>
      </w:pPr>
      <w:r>
        <w:rPr>
          <w:rFonts w:ascii="宋体" w:hAnsi="宋体" w:eastAsia="宋体" w:cs="宋体"/>
          <w:color w:val="000"/>
          <w:sz w:val="28"/>
          <w:szCs w:val="28"/>
        </w:rPr>
        <w:t xml:space="preserve">　　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三是继续完善执法质量千分(百分)考核制度，并将日常考核和年终考核有效结合起来。202_年年底在党局长的提议下，分局班子经过研究论证提出了在我分局实行执法质量千分(百分)考核制度，将考评日常化，考评个案化。经过两年的实践，对我分局的执法质量起到了较大的推进作用。</w:t>
      </w:r>
    </w:p>
    <w:p>
      <w:pPr>
        <w:ind w:left="0" w:right="0" w:firstLine="560"/>
        <w:spacing w:before="450" w:after="450" w:line="312" w:lineRule="auto"/>
      </w:pPr>
      <w:r>
        <w:rPr>
          <w:rFonts w:ascii="宋体" w:hAnsi="宋体" w:eastAsia="宋体" w:cs="宋体"/>
          <w:color w:val="000"/>
          <w:sz w:val="28"/>
          <w:szCs w:val="28"/>
        </w:rPr>
        <w:t xml:space="preserve">　　在操作过程中我分局根据实际和民警提出的一些问题，对千分制进行了适当的修改，一是将千分考核计入当月等级化考核;二是将审核监督工作贯穿于案件的全过程，包括立案、送达，执行等均纳入千分制;三是为解决分局涉案上访问题，将涉案上访案件和千分考核结合起来;</w:t>
      </w:r>
    </w:p>
    <w:p>
      <w:pPr>
        <w:ind w:left="0" w:right="0" w:firstLine="560"/>
        <w:spacing w:before="450" w:after="450" w:line="312" w:lineRule="auto"/>
      </w:pPr>
      <w:r>
        <w:rPr>
          <w:rFonts w:ascii="宋体" w:hAnsi="宋体" w:eastAsia="宋体" w:cs="宋体"/>
          <w:color w:val="000"/>
          <w:sz w:val="28"/>
          <w:szCs w:val="28"/>
        </w:rPr>
        <w:t xml:space="preserve">　　四是将平时市局各业务部门的一些和办案有关的规定也纳入千分考核，以促进上级各项制度的有效落，比如讯问违法犯罪嫌疑人涉网情况，建立情报资料，开具三联单等制度;五是实行绩效考核，千分制实行以来案件质量明显提高，但部分民警存在办案多扣分多，办案少扣分少，不办案不扣分的错误思想，导致分局办案数量下降，为提高民警办案积极性，六月份经分局班子研究，制定了每逮捕、行政处罚均加分的制度，加分制度实行以来，案件数量有所上升。</w:t>
      </w:r>
    </w:p>
    <w:p>
      <w:pPr>
        <w:ind w:left="0" w:right="0" w:firstLine="560"/>
        <w:spacing w:before="450" w:after="450" w:line="312" w:lineRule="auto"/>
      </w:pPr>
      <w:r>
        <w:rPr>
          <w:rFonts w:ascii="宋体" w:hAnsi="宋体" w:eastAsia="宋体" w:cs="宋体"/>
          <w:color w:val="000"/>
          <w:sz w:val="28"/>
          <w:szCs w:val="28"/>
        </w:rPr>
        <w:t xml:space="preserve">　　四是在执法责任制上，将由落实领导责任向落实全员岗位责任延伸，把目标管理与考评有机结合。把执法质量的好坏与民警的切身利益挂钩，严格兑现奖惩，真正把执法责任制落到实处。</w:t>
      </w:r>
    </w:p>
    <w:p>
      <w:pPr>
        <w:ind w:left="0" w:right="0" w:firstLine="560"/>
        <w:spacing w:before="450" w:after="450" w:line="312" w:lineRule="auto"/>
      </w:pPr>
      <w:r>
        <w:rPr>
          <w:rFonts w:ascii="宋体" w:hAnsi="宋体" w:eastAsia="宋体" w:cs="宋体"/>
          <w:color w:val="000"/>
          <w:sz w:val="28"/>
          <w:szCs w:val="28"/>
        </w:rPr>
        <w:t xml:space="preserve">　　根据分局的要求，我局各个基层执法单位将法制工作作为一项重要内容纳入了全所民警的目标考核细则之中，为每一名民警逐人建立执法档案，执法档案中详细列明了该季度该民警主办或协办案件的数量、名称、案件最后得分情况、存在问题整改情况、法制学习及执法考试情况等等。</w:t>
      </w:r>
    </w:p>
    <w:p>
      <w:pPr>
        <w:ind w:left="0" w:right="0" w:firstLine="560"/>
        <w:spacing w:before="450" w:after="450" w:line="312" w:lineRule="auto"/>
      </w:pPr>
      <w:r>
        <w:rPr>
          <w:rFonts w:ascii="宋体" w:hAnsi="宋体" w:eastAsia="宋体" w:cs="宋体"/>
          <w:color w:val="000"/>
          <w:sz w:val="28"/>
          <w:szCs w:val="28"/>
        </w:rPr>
        <w:t xml:space="preserve">　　执法档案对该所民警一季度执法的数量和质量有了准确、详细的记载并与民警的目标考核相挂钩，凡被分局评为较差卷宗的，扣除该案主办民警的相应分值。这样充分发挥目标考核的杠杆作用，大大地激发了民警办案的积极性和主动性，同时也迫使民警从办案之初到办案终结始终保持在规范化的轨道上。</w:t>
      </w:r>
    </w:p>
    <w:p>
      <w:pPr>
        <w:ind w:left="0" w:right="0" w:firstLine="560"/>
        <w:spacing w:before="450" w:after="450" w:line="312" w:lineRule="auto"/>
      </w:pPr>
      <w:r>
        <w:rPr>
          <w:rFonts w:ascii="宋体" w:hAnsi="宋体" w:eastAsia="宋体" w:cs="宋体"/>
          <w:color w:val="000"/>
          <w:sz w:val="28"/>
          <w:szCs w:val="28"/>
        </w:rPr>
        <w:t xml:space="preserve">　　(三)真抓实干，把提高民警的法律素质作为内强素质的关键措施来抓。</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w:t>
      </w:r>
    </w:p>
    <w:p>
      <w:pPr>
        <w:ind w:left="0" w:right="0" w:firstLine="560"/>
        <w:spacing w:before="450" w:after="450" w:line="312" w:lineRule="auto"/>
      </w:pPr>
      <w:r>
        <w:rPr>
          <w:rFonts w:ascii="宋体" w:hAnsi="宋体" w:eastAsia="宋体" w:cs="宋体"/>
          <w:color w:val="000"/>
          <w:sz w:val="28"/>
          <w:szCs w:val="28"/>
        </w:rPr>
        <w:t xml:space="preserve">　　今年以来，为了更好的贯彻落实《机关办理行政案件程序规定》，我局将办案单位的兼职法制员作为重点，首先由法制室对兼职法制员进行培训，由各单位先后派遣兼职法制员到法制室进行跟班学习二天;再通过兼职法制员培训本单位民警，实现全员受教育。</w:t>
      </w:r>
    </w:p>
    <w:p>
      <w:pPr>
        <w:ind w:left="0" w:right="0" w:firstLine="560"/>
        <w:spacing w:before="450" w:after="450" w:line="312" w:lineRule="auto"/>
      </w:pPr>
      <w:r>
        <w:rPr>
          <w:rFonts w:ascii="宋体" w:hAnsi="宋体" w:eastAsia="宋体" w:cs="宋体"/>
          <w:color w:val="000"/>
          <w:sz w:val="28"/>
          <w:szCs w:val="28"/>
        </w:rPr>
        <w:t xml:space="preserve">　　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w:t>
      </w:r>
    </w:p>
    <w:p>
      <w:pPr>
        <w:ind w:left="0" w:right="0" w:firstLine="560"/>
        <w:spacing w:before="450" w:after="450" w:line="312" w:lineRule="auto"/>
      </w:pPr>
      <w:r>
        <w:rPr>
          <w:rFonts w:ascii="宋体" w:hAnsi="宋体" w:eastAsia="宋体" w:cs="宋体"/>
          <w:color w:val="000"/>
          <w:sz w:val="28"/>
          <w:szCs w:val="28"/>
        </w:rPr>
        <w:t xml:space="preserve">　　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w:t>
      </w:r>
    </w:p>
    <w:p>
      <w:pPr>
        <w:ind w:left="0" w:right="0" w:firstLine="560"/>
        <w:spacing w:before="450" w:after="450" w:line="312" w:lineRule="auto"/>
      </w:pPr>
      <w:r>
        <w:rPr>
          <w:rFonts w:ascii="宋体" w:hAnsi="宋体" w:eastAsia="宋体" w:cs="宋体"/>
          <w:color w:val="000"/>
          <w:sz w:val="28"/>
          <w:szCs w:val="28"/>
        </w:rPr>
        <w:t xml:space="preserve">　　今年上半年以来，通过举办讲座、集体研讨、外出轮训等形式，重点学习了《机关办理行政案件程序规定》、《行政许可法》作了讲解。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