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游戏活动总结10篇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10篇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游戏活动总结篇...</w:t>
      </w:r>
    </w:p>
    <w:p>
      <w:pPr>
        <w:ind w:left="0" w:right="0" w:firstLine="560"/>
        <w:spacing w:before="450" w:after="450" w:line="312" w:lineRule="auto"/>
      </w:pPr>
      <w:r>
        <w:rPr>
          <w:rFonts w:ascii="宋体" w:hAnsi="宋体" w:eastAsia="宋体" w:cs="宋体"/>
          <w:color w:val="000"/>
          <w:sz w:val="28"/>
          <w:szCs w:val="28"/>
        </w:rPr>
        <w:t xml:space="preserve">游戏活动总结大全10篇</w:t>
      </w:r>
    </w:p>
    <w:p>
      <w:pPr>
        <w:ind w:left="0" w:right="0" w:firstLine="560"/>
        <w:spacing w:before="450" w:after="450" w:line="312" w:lineRule="auto"/>
      </w:pPr>
      <w:r>
        <w:rPr>
          <w:rFonts w:ascii="宋体" w:hAnsi="宋体" w:eastAsia="宋体" w:cs="宋体"/>
          <w:color w:val="000"/>
          <w:sz w:val="28"/>
          <w:szCs w:val="28"/>
        </w:rPr>
        <w:t xml:space="preserve">游戏激起了幼儿的学习兴趣，增长了幼儿的生活知识。在以后的游戏活动中，我们会加强对幼儿游戏的观察和指导，让幼儿在游戏中快乐地成长和学习。下面小编给大家带来关于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游戏活动总结篇6</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游戏活动总结篇7</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游戏活动总结篇8</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游戏活动总结篇9</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游戏活动总结篇10</w:t>
      </w:r>
    </w:p>
    <w:p>
      <w:pPr>
        <w:ind w:left="0" w:right="0" w:firstLine="560"/>
        <w:spacing w:before="450" w:after="450" w:line="312" w:lineRule="auto"/>
      </w:pPr>
      <w:r>
        <w:rPr>
          <w:rFonts w:ascii="宋体" w:hAnsi="宋体" w:eastAsia="宋体" w:cs="宋体"/>
          <w:color w:val="000"/>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ind w:left="0" w:right="0" w:firstLine="560"/>
        <w:spacing w:before="450" w:after="450" w:line="312" w:lineRule="auto"/>
      </w:pPr>
      <w:r>
        <w:rPr>
          <w:rFonts w:ascii="宋体" w:hAnsi="宋体" w:eastAsia="宋体" w:cs="宋体"/>
          <w:color w:val="000"/>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2025-04-19T07:25:31+08:00</dcterms:created>
  <dcterms:modified xsi:type="dcterms:W3CDTF">2025-04-19T07:25:31+08:00</dcterms:modified>
</cp:coreProperties>
</file>

<file path=docProps/custom.xml><?xml version="1.0" encoding="utf-8"?>
<Properties xmlns="http://schemas.openxmlformats.org/officeDocument/2006/custom-properties" xmlns:vt="http://schemas.openxmlformats.org/officeDocument/2006/docPropsVTypes"/>
</file>