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司法局政法队伍教育整顿工作总结</w:t>
      </w:r>
      <w:bookmarkEnd w:id="1"/>
    </w:p>
    <w:p>
      <w:pPr>
        <w:jc w:val="center"/>
        <w:spacing w:before="0" w:after="450"/>
      </w:pPr>
      <w:r>
        <w:rPr>
          <w:rFonts w:ascii="Arial" w:hAnsi="Arial" w:eastAsia="Arial" w:cs="Arial"/>
          <w:color w:val="999999"/>
          <w:sz w:val="20"/>
          <w:szCs w:val="20"/>
        </w:rPr>
        <w:t xml:space="preserve">来源：网络  作者：九曲桥畔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全国政法队伍教育整顿是202_年中央政法委开展的一项工作。今天为大家精心准备了司法局政法队伍教育整顿工作总结，希望对大家有所帮助!　　 司法局政法队伍教育整顿工作总结　　根据xx委政法委的统一部署，在市委政法委的精心指导下，全市法院切实以“...</w:t>
      </w:r>
    </w:p>
    <w:p>
      <w:pPr>
        <w:ind w:left="0" w:right="0" w:firstLine="560"/>
        <w:spacing w:before="450" w:after="450" w:line="312" w:lineRule="auto"/>
      </w:pPr>
      <w:r>
        <w:rPr>
          <w:rFonts w:ascii="宋体" w:hAnsi="宋体" w:eastAsia="宋体" w:cs="宋体"/>
          <w:color w:val="000"/>
          <w:sz w:val="28"/>
          <w:szCs w:val="28"/>
        </w:rPr>
        <w:t xml:space="preserve">全国政法队伍教育整顿是202_年中央政法委开展的一项工作。今天为大家精心准备了司法局政法队伍教育整顿工作总结，希望对大家有所帮助![_TAG_h2]　　 司法局政法队伍教育整顿工作总结</w:t>
      </w:r>
    </w:p>
    <w:p>
      <w:pPr>
        <w:ind w:left="0" w:right="0" w:firstLine="560"/>
        <w:spacing w:before="450" w:after="450" w:line="312" w:lineRule="auto"/>
      </w:pPr>
      <w:r>
        <w:rPr>
          <w:rFonts w:ascii="宋体" w:hAnsi="宋体" w:eastAsia="宋体" w:cs="宋体"/>
          <w:color w:val="000"/>
          <w:sz w:val="28"/>
          <w:szCs w:val="28"/>
        </w:rPr>
        <w:t xml:space="preserve">　　根据xx委政法委的统一部署，在市委政法委的精心指导下，全市法院切实以“两个确保、三个提升”为目标，围绕“四高”工作方法，以队伍教育整顿推进各项工作，以工作成效检验教育整顿开展，循环反馈，持续优化，扎实推进全市法院队伍教育整顿工作深入开展。</w:t>
      </w:r>
    </w:p>
    <w:p>
      <w:pPr>
        <w:ind w:left="0" w:right="0" w:firstLine="560"/>
        <w:spacing w:before="450" w:after="450" w:line="312" w:lineRule="auto"/>
      </w:pPr>
      <w:r>
        <w:rPr>
          <w:rFonts w:ascii="宋体" w:hAnsi="宋体" w:eastAsia="宋体" w:cs="宋体"/>
          <w:color w:val="000"/>
          <w:sz w:val="28"/>
          <w:szCs w:val="28"/>
        </w:rPr>
        <w:t xml:space="preserve">&gt;　　一、强化主体责任，高站位统筹教育整顿组织领导</w:t>
      </w:r>
    </w:p>
    <w:p>
      <w:pPr>
        <w:ind w:left="0" w:right="0" w:firstLine="560"/>
        <w:spacing w:before="450" w:after="450" w:line="312" w:lineRule="auto"/>
      </w:pPr>
      <w:r>
        <w:rPr>
          <w:rFonts w:ascii="宋体" w:hAnsi="宋体" w:eastAsia="宋体" w:cs="宋体"/>
          <w:color w:val="000"/>
          <w:sz w:val="28"/>
          <w:szCs w:val="28"/>
        </w:rPr>
        <w:t xml:space="preserve">　　以“建言献策活动”为问题查摆重要抓手，召开全院专题干警大会，以“争创一流工作业绩、服务保障全市中心工作发展大局”为中心，以“对照建设新时代过硬政法铁军的标准要求”“对照此次教育整顿工作确定的目标任务”等单位检查“四个对照”具体工作要求为指引，推心置腹交流为干警加油鼓气、精准定位把脉为建言献策找准方向，广泛发动干警就法院工作、党组工作、部门工作等存在的相关问题积极建言献策，截至9月底，共查摆出问题xx项，已整改到位xx项，近期马上整改到位xx项。</w:t>
      </w:r>
    </w:p>
    <w:p>
      <w:pPr>
        <w:ind w:left="0" w:right="0" w:firstLine="560"/>
        <w:spacing w:before="450" w:after="450" w:line="312" w:lineRule="auto"/>
      </w:pPr>
      <w:r>
        <w:rPr>
          <w:rFonts w:ascii="宋体" w:hAnsi="宋体" w:eastAsia="宋体" w:cs="宋体"/>
          <w:color w:val="000"/>
          <w:sz w:val="28"/>
          <w:szCs w:val="28"/>
        </w:rPr>
        <w:t xml:space="preserve">　　&gt;二、强化政治引领，高标准筑牢法院队伍忠诚担当</w:t>
      </w:r>
    </w:p>
    <w:p>
      <w:pPr>
        <w:ind w:left="0" w:right="0" w:firstLine="560"/>
        <w:spacing w:before="450" w:after="450" w:line="312" w:lineRule="auto"/>
      </w:pPr>
      <w:r>
        <w:rPr>
          <w:rFonts w:ascii="宋体" w:hAnsi="宋体" w:eastAsia="宋体" w:cs="宋体"/>
          <w:color w:val="000"/>
          <w:sz w:val="28"/>
          <w:szCs w:val="28"/>
        </w:rPr>
        <w:t xml:space="preserve">　　将队伍教育整顿与“两个坚持”专题教育紧密结合起来，把学习贯彻xxx新时代中国特色社会主义思想作为队伍教育整顿的首要任务。自觉组织学院领导带头为全院干警上党课，积极组织全院开展向“全国模范法官”xx同志学习活动。围绕队伍教育整顿工作要求，明确xx项重点内容学习清单，以全市法院年度重点工作的形式，组织开展202_年度全市法院“大学习、大调研、大贯彻”活动。及时跟进学，召开党组理论学习中心组集中学习会，及时跟进学xxxxxx重要讲话精神，重点学习中央政法工作条例和xx委贯彻落实意见，学习中央纪律处分条例和“三个规定”等内容。结合实际学，坚持常态化“学用结合”，通过每周中干例会集中学xxxxxx重要讲话精神，交流研讨心得体会，自觉用xxx新时代中国特色社会主义思想武装头脑、指导实践、推动全院各项工作，对工作实践中暴露出的短板不足认真对照反思，查找思想根源、改进工作思路，切实做到学思用贯通、知信行统一。立知立行学，深入贯彻xxxxx关于《民法典》学习宣传实施的重要指示精神，对内着力做好《民法典》司法适用能力培养，对外强力推进“《民法典》宣讲团”全市xx个乡镇全覆盖工作。</w:t>
      </w:r>
    </w:p>
    <w:p>
      <w:pPr>
        <w:ind w:left="0" w:right="0" w:firstLine="560"/>
        <w:spacing w:before="450" w:after="450" w:line="312" w:lineRule="auto"/>
      </w:pPr>
      <w:r>
        <w:rPr>
          <w:rFonts w:ascii="宋体" w:hAnsi="宋体" w:eastAsia="宋体" w:cs="宋体"/>
          <w:color w:val="000"/>
          <w:sz w:val="28"/>
          <w:szCs w:val="28"/>
        </w:rPr>
        <w:t xml:space="preserve">　&gt;　三、强化监督管理，高质量推动队伍建设全面提升</w:t>
      </w:r>
    </w:p>
    <w:p>
      <w:pPr>
        <w:ind w:left="0" w:right="0" w:firstLine="560"/>
        <w:spacing w:before="450" w:after="450" w:line="312" w:lineRule="auto"/>
      </w:pPr>
      <w:r>
        <w:rPr>
          <w:rFonts w:ascii="宋体" w:hAnsi="宋体" w:eastAsia="宋体" w:cs="宋体"/>
          <w:color w:val="000"/>
          <w:sz w:val="28"/>
          <w:szCs w:val="28"/>
        </w:rPr>
        <w:t xml:space="preserve">　　全力实现“努力打造一支党和人民信得过、靠得住、能放心的政法铁军”的队伍教育整顿工作目标，全方位落实“忠诚、干净、担当”政治要求，永葆共产党人政治本色，激发干事创业心劲活力。全面对标，锤炼对党忠诚司法品格。紧盯政治建设，做好“明白人”，强化“四个意识”，严肃党内政治生活，坚定不移走中国特色社会主义法治道路；紧盯思想建设，做好“清醒人”，持续推进“不忘初心、牢记使命”制度化常态化；紧盯组织建设，做好“老实人”，以真抓实干细化举措提升基层组织力，认真落实联系基层制度，带头积极参加联系点分宜县法院第三党支部主题党日活动。全程检视，严保公正司法干净操守。重点关系严防严控，严格落实最高法院干警亲属律师职业任职回避规定，在已调整xx名干警岗位的基础上，进一步加强排查力度；重点风险严防严控，在大力优化法治化营商环境、切实亲商护商的同时，要求干警全力构筑清清爽爽法商关系，严禁各类职务外非正常接触吃请；重点环节严防严控，继续强化执行集约化分段式特色模式打造，避免干警一人包案到底，不断提升执行信息化水平，努力实现操作即留痕、流程全透明。全力奋斗，弘扬司法为民担当精神。坚持以人民为中心，全力做好疫情防控志愿服务及司法便民服务工作，先后派出xx名党员干部轮流前往xx社区xx小区开展志愿服务工作，xx名党员干部在xx社区各小区参加志愿活动xx余次，xx社区、xx社区居委会负责人先后专门赶赴法院表示感谢。针对疫情防控常态化给人民群众带来的诉讼障碍，在全市法院正式开通邮寄集约送达服务，先后克服电子签章无法识别、文书打印缺页等问题，试运行短短半个月便完成邮寄集约送达任务xx件，其中裁判文书xx件，实现了司法便民服务方式的新突破。</w:t>
      </w:r>
    </w:p>
    <w:p>
      <w:pPr>
        <w:ind w:left="0" w:right="0" w:firstLine="560"/>
        <w:spacing w:before="450" w:after="450" w:line="312" w:lineRule="auto"/>
      </w:pPr>
      <w:r>
        <w:rPr>
          <w:rFonts w:ascii="宋体" w:hAnsi="宋体" w:eastAsia="宋体" w:cs="宋体"/>
          <w:color w:val="000"/>
          <w:sz w:val="28"/>
          <w:szCs w:val="28"/>
        </w:rPr>
        <w:t xml:space="preserve">&gt;　　四、强化尽职履责，高水平促进队伍司法质效优化</w:t>
      </w:r>
    </w:p>
    <w:p>
      <w:pPr>
        <w:ind w:left="0" w:right="0" w:firstLine="560"/>
        <w:spacing w:before="450" w:after="450" w:line="312" w:lineRule="auto"/>
      </w:pPr>
      <w:r>
        <w:rPr>
          <w:rFonts w:ascii="宋体" w:hAnsi="宋体" w:eastAsia="宋体" w:cs="宋体"/>
          <w:color w:val="000"/>
          <w:sz w:val="28"/>
          <w:szCs w:val="28"/>
        </w:rPr>
        <w:t xml:space="preserve">　　严格落实上级工作要求，认真做好教育整顿结合文章，围绕市委202_年“六个大变样”中心工作部署充分发挥司法服务保障作用。逐项对标，一体推进，以司法工作“六个发力”为抓手，持续为全市经济社会发展提供优质高效司法服务和司法保障。制定发布《xx市中级人民法院关于决战决胜争创一流、为全市“大变样”提供有力司法保障的若干意见》。在具体工作中，紧紧围绕“高质量发展大变样”全面发力，狠抓执法办案第一要务，出台服务“六稳”“六保”服务举措，依托“全市法院服务民营企业座谈会”工作成果，开展“百名法官进百企”活动，继续强化民营企业发展的法治保障力度，以司法质效新提升持续推动法治化营商环境建设；紧紧围绕“城乡面貌大变样”全面发力，积极支持全市棚户区改造，探索府院联动、院院协作新模式，以行政审判新水平深入推进重点项目、重点环节行政争议实质性化解；紧紧围绕“民生事业大变样”全面发力，秉持“以民安保民生”工作思路，聚焦重点行业领域存在的突出问题，制定市法院助力市域社会治理细化落实方案，以司法力量有效发挥推动平安xx建设，同时加强产业扶贫、项目扶贫力度，切实帮助xx村顺利脱贫；紧紧围绕“生态环境大变样”全面发力，xx环境资源法庭挂牌成立，加强与检察机关协作，努力实现涉环境资源刑事、民事、行政案件“三合一”归口集中管辖，以环资审判专业化新载体持续推动绿水青山建设；紧紧围绕“xx合作大变样”全面发力，主动对接“xx合作示范区金融产业园”司法服务保障需求，组建专业化金融法庭，加强与金融机构协作，共同化解全市金融风险，维护全市金融稳定与安全，以金融审判新举措持续助推区域协同发展；紧紧围绕“干部精神状态大变样”全面发力，推行法院项目建设和重点工作联络人制度，在重大任务和重要项目中考察、识别、锻炼干部，充分营造“事事争一流、人人谋发展”浓厚氛围，树牢“院兴我荣、院衰我耻”发展理念，以干事创业新风向汇聚干警正能量、提振队伍精气神。</w:t>
      </w:r>
    </w:p>
    <w:p>
      <w:pPr>
        <w:ind w:left="0" w:right="0" w:firstLine="560"/>
        <w:spacing w:before="450" w:after="450" w:line="312" w:lineRule="auto"/>
      </w:pPr>
      <w:r>
        <w:rPr>
          <w:rFonts w:ascii="宋体" w:hAnsi="宋体" w:eastAsia="宋体" w:cs="宋体"/>
          <w:color w:val="000"/>
          <w:sz w:val="28"/>
          <w:szCs w:val="28"/>
        </w:rPr>
        <w:t xml:space="preserve">　　通过以上率下、以上促下、一体推进、一体提升工作思路，全市法院紧紧围绕队伍教育整顿“为建设更高水平的平安法治xx和实现全市政法工作‘大变样’提供坚强组织保证”的工作目标，持续不断提升“守初心、担使命”的政治能力，把党的初心使命铭刻于心，持续不断践行“找差距、抓落实”的责任担当，在学思践悟新思想中提振精气神，切实做到通过队伍教育整顿实现工作大变样、奋力创一流，全力以公正司法坚守体现政法铁军担当，以为民司法实效展现教育整顿成果，努力向党和人民交上一份满意的司法答卷。</w:t>
      </w:r>
    </w:p>
    <w:p>
      <w:pPr>
        <w:ind w:left="0" w:right="0" w:firstLine="560"/>
        <w:spacing w:before="450" w:after="450" w:line="312" w:lineRule="auto"/>
      </w:pPr>
      <w:r>
        <w:rPr>
          <w:rFonts w:ascii="黑体" w:hAnsi="黑体" w:eastAsia="黑体" w:cs="黑体"/>
          <w:color w:val="000000"/>
          <w:sz w:val="36"/>
          <w:szCs w:val="36"/>
          <w:b w:val="1"/>
          <w:bCs w:val="1"/>
        </w:rPr>
        <w:t xml:space="preserve">　　司法局政法队伍教育整顿工作总结</w:t>
      </w:r>
    </w:p>
    <w:p>
      <w:pPr>
        <w:ind w:left="0" w:right="0" w:firstLine="560"/>
        <w:spacing w:before="450" w:after="450" w:line="312" w:lineRule="auto"/>
      </w:pPr>
      <w:r>
        <w:rPr>
          <w:rFonts w:ascii="宋体" w:hAnsi="宋体" w:eastAsia="宋体" w:cs="宋体"/>
          <w:color w:val="000"/>
          <w:sz w:val="28"/>
          <w:szCs w:val="28"/>
        </w:rPr>
        <w:t xml:space="preserve">　　XXX市政法队伍教育整顿舆论宣传工作紧紧围绕教育整顿重要部署、重点内容、重大活动、关键环节等，坚持“六个到位”，发挥喉舌、利剑职能作用，以最迅捷、最直接、最有效的方式广泛进行正面宣传，积极引导社会舆论，凝聚社会共识，弘扬主旋律、唱响正气歌，为全市XXXX工作营造良好的舆论氛围。</w:t>
      </w:r>
    </w:p>
    <w:p>
      <w:pPr>
        <w:ind w:left="0" w:right="0" w:firstLine="560"/>
        <w:spacing w:before="450" w:after="450" w:line="312" w:lineRule="auto"/>
      </w:pPr>
      <w:r>
        <w:rPr>
          <w:rFonts w:ascii="宋体" w:hAnsi="宋体" w:eastAsia="宋体" w:cs="宋体"/>
          <w:color w:val="000"/>
          <w:sz w:val="28"/>
          <w:szCs w:val="28"/>
        </w:rPr>
        <w:t xml:space="preserve">　&gt;　一、坚持工作谋划到位，下好舆论宣传“先手棋”</w:t>
      </w:r>
    </w:p>
    <w:p>
      <w:pPr>
        <w:ind w:left="0" w:right="0" w:firstLine="560"/>
        <w:spacing w:before="450" w:after="450" w:line="312" w:lineRule="auto"/>
      </w:pPr>
      <w:r>
        <w:rPr>
          <w:rFonts w:ascii="宋体" w:hAnsi="宋体" w:eastAsia="宋体" w:cs="宋体"/>
          <w:color w:val="000"/>
          <w:sz w:val="28"/>
          <w:szCs w:val="28"/>
        </w:rPr>
        <w:t xml:space="preserve">&gt;　　市整顿办在XX系统抽调5名宣传骨干，成立了以宣传部副部长为组长的舆论宣传专项组，购置专业宣传设备，制定工作方案，建立了与市委宣传部、网信办、传媒中心等部门的联络沟通机制，各XX单位均相应成立专班，为舆论宣传做好组织保障。围绕教育整顿重点工作内容，积极主动思考，明晰工作思路，先后对全市教育整顿启动大会、新闻发布会、征求意见座谈会等重点工作，超前谋划，跟进报道，取得较好社会反响，为全市教育整顿工作起好步、开好局奠定了舆论基础。</w:t>
      </w:r>
    </w:p>
    <w:p>
      <w:pPr>
        <w:ind w:left="0" w:right="0" w:firstLine="560"/>
        <w:spacing w:before="450" w:after="450" w:line="312" w:lineRule="auto"/>
      </w:pPr>
      <w:r>
        <w:rPr>
          <w:rFonts w:ascii="宋体" w:hAnsi="宋体" w:eastAsia="宋体" w:cs="宋体"/>
          <w:color w:val="000"/>
          <w:sz w:val="28"/>
          <w:szCs w:val="28"/>
        </w:rPr>
        <w:t xml:space="preserve">　&gt;　二、坚持阵地宣传到位，掌控社会舆论“主导权”</w:t>
      </w:r>
    </w:p>
    <w:p>
      <w:pPr>
        <w:ind w:left="0" w:right="0" w:firstLine="560"/>
        <w:spacing w:before="450" w:after="450" w:line="312" w:lineRule="auto"/>
      </w:pPr>
      <w:r>
        <w:rPr>
          <w:rFonts w:ascii="宋体" w:hAnsi="宋体" w:eastAsia="宋体" w:cs="宋体"/>
          <w:color w:val="000"/>
          <w:sz w:val="28"/>
          <w:szCs w:val="28"/>
        </w:rPr>
        <w:t xml:space="preserve">　　市整顿办与市委宣传部密切配合，统筹我市主流媒体，加强宣传报道力量，跟进采访全市教育整顿工作动态。在《XX日报》、市电视台《XX新闻》开设“XXXX进行时”专栏，第一时间报道相关新闻，向社会发布权威信息。与人民网、人民法治网、法治日报、长安网等国家级媒体和黑龙江日报、东北网等省级媒体建立联系，积极推送高质量稿件，提升宣传覆盖面。截止目前，全市刊发教育整顿相关宣传稿件XXX篇，其中，中央级媒体XX篇，省级媒体XX篇，另有XX篇宣传稿件作为可借鉴“样本”被省办在工作群推介。全市召开教育整顿新闻发布会XX场次。</w:t>
      </w:r>
    </w:p>
    <w:p>
      <w:pPr>
        <w:ind w:left="0" w:right="0" w:firstLine="560"/>
        <w:spacing w:before="450" w:after="450" w:line="312" w:lineRule="auto"/>
      </w:pPr>
      <w:r>
        <w:rPr>
          <w:rFonts w:ascii="宋体" w:hAnsi="宋体" w:eastAsia="宋体" w:cs="宋体"/>
          <w:color w:val="000"/>
          <w:sz w:val="28"/>
          <w:szCs w:val="28"/>
        </w:rPr>
        <w:t xml:space="preserve">&gt;　　三、坚持主题策划到位，提升正面舆论“引导力”</w:t>
      </w:r>
    </w:p>
    <w:p>
      <w:pPr>
        <w:ind w:left="0" w:right="0" w:firstLine="560"/>
        <w:spacing w:before="450" w:after="450" w:line="312" w:lineRule="auto"/>
      </w:pPr>
      <w:r>
        <w:rPr>
          <w:rFonts w:ascii="宋体" w:hAnsi="宋体" w:eastAsia="宋体" w:cs="宋体"/>
          <w:color w:val="000"/>
          <w:sz w:val="28"/>
          <w:szCs w:val="28"/>
        </w:rPr>
        <w:t xml:space="preserve">　　以人民群众更易理解和接受的新闻视角，积极策划宣传主题，主动设置“话题”，引导社会舆论。将教育整顿与学雷锋日、“三八”国际妇女节、清明节等宣传活动相结合，作为宣传切入点，将弘扬雷锋精神、颂扬政法“巾帼”事迹和缅怀政法英雄紧密结合，使宣传内容更契合实际，更易走近百姓。在结合党史学习教育中，从小视角入手，以支部书记、老党员学党史、做表率为切入，相继推出“学习教育，他们喊出向我看齐”“学党史、讲故事、老党员深情忆初心”等系列报道，取得很好的宣传引导作用。</w:t>
      </w:r>
    </w:p>
    <w:p>
      <w:pPr>
        <w:ind w:left="0" w:right="0" w:firstLine="560"/>
        <w:spacing w:before="450" w:after="450" w:line="312" w:lineRule="auto"/>
      </w:pPr>
      <w:r>
        <w:rPr>
          <w:rFonts w:ascii="宋体" w:hAnsi="宋体" w:eastAsia="宋体" w:cs="宋体"/>
          <w:color w:val="000"/>
          <w:sz w:val="28"/>
          <w:szCs w:val="28"/>
        </w:rPr>
        <w:t xml:space="preserve">　&gt;　四、坚持学习引领到位，做好学习教育“先导员”</w:t>
      </w:r>
    </w:p>
    <w:p>
      <w:pPr>
        <w:ind w:left="0" w:right="0" w:firstLine="560"/>
        <w:spacing w:before="450" w:after="450" w:line="312" w:lineRule="auto"/>
      </w:pPr>
      <w:r>
        <w:rPr>
          <w:rFonts w:ascii="宋体" w:hAnsi="宋体" w:eastAsia="宋体" w:cs="宋体"/>
          <w:color w:val="000"/>
          <w:sz w:val="28"/>
          <w:szCs w:val="28"/>
        </w:rPr>
        <w:t xml:space="preserve">　　为有效引导干警掌握学习内容和学习方向，在微信公众平台上推出“教育整顿应知应会知识”、“党史学习教育”等专栏近20余期，方便干警随时随地开展学习活动。为弘扬政法干警的英模精神，营造学习英模浓厚氛围，我们在公众平台上开设了“政法先锋”宣传专栏，围绕开展“学东莱、创一流、保平安”和“我为群众办实事”等实践活动，以讲故事的形式，宣传集体和个人先进事迹，弘扬政法干警服务为民，甘于奉献的精神，展现政法队伍的时代楷模和风采。</w:t>
      </w:r>
    </w:p>
    <w:p>
      <w:pPr>
        <w:ind w:left="0" w:right="0" w:firstLine="560"/>
        <w:spacing w:before="450" w:after="450" w:line="312" w:lineRule="auto"/>
      </w:pPr>
      <w:r>
        <w:rPr>
          <w:rFonts w:ascii="黑体" w:hAnsi="黑体" w:eastAsia="黑体" w:cs="黑体"/>
          <w:color w:val="000000"/>
          <w:sz w:val="36"/>
          <w:szCs w:val="36"/>
          <w:b w:val="1"/>
          <w:bCs w:val="1"/>
        </w:rPr>
        <w:t xml:space="preserve">　　司法局政法队伍教育整顿工作总结</w:t>
      </w:r>
    </w:p>
    <w:p>
      <w:pPr>
        <w:ind w:left="0" w:right="0" w:firstLine="560"/>
        <w:spacing w:before="450" w:after="450" w:line="312" w:lineRule="auto"/>
      </w:pPr>
      <w:r>
        <w:rPr>
          <w:rFonts w:ascii="宋体" w:hAnsi="宋体" w:eastAsia="宋体" w:cs="宋体"/>
          <w:color w:val="000"/>
          <w:sz w:val="28"/>
          <w:szCs w:val="28"/>
        </w:rPr>
        <w:t xml:space="preserve">　　为深入贯彻习近平新时代中国特色社会主义思想、习近平总书记关于政法队伍建设系列重要指示精神，认真落实全国政法队伍教育整顿工作，XXX按区政法委的部署和要求，切实以“两个确保、三个提升”为目标，围绕“四高”工作方法，以队伍教育整顿推进各项工作，以工作成效检验教育整顿开展，循环反馈，持续优化，扎实推进政法队伍教育整顿工作的深入开展。</w:t>
      </w:r>
    </w:p>
    <w:p>
      <w:pPr>
        <w:ind w:left="0" w:right="0" w:firstLine="560"/>
        <w:spacing w:before="450" w:after="450" w:line="312" w:lineRule="auto"/>
      </w:pPr>
      <w:r>
        <w:rPr>
          <w:rFonts w:ascii="宋体" w:hAnsi="宋体" w:eastAsia="宋体" w:cs="宋体"/>
          <w:color w:val="000"/>
          <w:sz w:val="28"/>
          <w:szCs w:val="28"/>
        </w:rPr>
        <w:t xml:space="preserve">&gt;　　一、强化部署安排，确保学习教育落地落实</w:t>
      </w:r>
    </w:p>
    <w:p>
      <w:pPr>
        <w:ind w:left="0" w:right="0" w:firstLine="560"/>
        <w:spacing w:before="450" w:after="450" w:line="312" w:lineRule="auto"/>
      </w:pPr>
      <w:r>
        <w:rPr>
          <w:rFonts w:ascii="宋体" w:hAnsi="宋体" w:eastAsia="宋体" w:cs="宋体"/>
          <w:color w:val="000"/>
          <w:sz w:val="28"/>
          <w:szCs w:val="28"/>
        </w:rPr>
        <w:t xml:space="preserve">　　政法队伍教育整顿工作开展以来，XXX每月定期召开队伍教育整顿动员部署会，传达学习习近平总书记关于加强政法队伍建设的重要指示精神以及上级队伍教育整顿动员部署会议精神，对政治理论学习进行了安排部署，制定了学习计划，要求全体队伍成员要将政法队伍教育整顿工作当成重要的政治任务抓好落实，提高思想认识，统一工作步调，按照目标要求和工作任务，扎扎实实开展教育整顿。</w:t>
      </w:r>
    </w:p>
    <w:p>
      <w:pPr>
        <w:ind w:left="0" w:right="0" w:firstLine="560"/>
        <w:spacing w:before="450" w:after="450" w:line="312" w:lineRule="auto"/>
      </w:pPr>
      <w:r>
        <w:rPr>
          <w:rFonts w:ascii="宋体" w:hAnsi="宋体" w:eastAsia="宋体" w:cs="宋体"/>
          <w:color w:val="000"/>
          <w:sz w:val="28"/>
          <w:szCs w:val="28"/>
        </w:rPr>
        <w:t xml:space="preserve">　&gt;　二、紧盯学习任务，扎实开展各项宣传、学习工作</w:t>
      </w:r>
    </w:p>
    <w:p>
      <w:pPr>
        <w:ind w:left="0" w:right="0" w:firstLine="560"/>
        <w:spacing w:before="450" w:after="450" w:line="312" w:lineRule="auto"/>
      </w:pPr>
      <w:r>
        <w:rPr>
          <w:rFonts w:ascii="宋体" w:hAnsi="宋体" w:eastAsia="宋体" w:cs="宋体"/>
          <w:color w:val="000"/>
          <w:sz w:val="28"/>
          <w:szCs w:val="28"/>
        </w:rPr>
        <w:t xml:space="preserve">　　认真落实“开门搞整顿”的要求，进一步强化教育整顿学习、宣传工作。政法队伍教育整顿工作开展以来，各单位部门通过横幅、视频宣传、商家LED横屏滚动等多种多样宣传方式，让广大群众共同参与、监督、评判政法队伍教育整顿工作；并通过开展“为群众办实事”活动，结合各单位为民服务的特点，深入基层，深入群众，让教育整顿工作更接地气。</w:t>
      </w:r>
    </w:p>
    <w:p>
      <w:pPr>
        <w:ind w:left="0" w:right="0" w:firstLine="560"/>
        <w:spacing w:before="450" w:after="450" w:line="312" w:lineRule="auto"/>
      </w:pPr>
      <w:r>
        <w:rPr>
          <w:rFonts w:ascii="宋体" w:hAnsi="宋体" w:eastAsia="宋体" w:cs="宋体"/>
          <w:color w:val="000"/>
          <w:sz w:val="28"/>
          <w:szCs w:val="28"/>
        </w:rPr>
        <w:t xml:space="preserve">　　把政治建设作为学习教育的首要任务，紧紧围绕清除害群之马、整治顽瘴痼疾、弘扬英模精神、提升能力素质“四项任务”，扎实开展学习教育。通过组织集中学习、开展大讨论活动、参观警示教育基地、开展党史教育、开展英模教育等多样化的学习教育形式，使全体队伍成员理想信念更加坚定，政治素质明显提升，纪律作风进一步好转，担当实干成为新的风尚，学习教育取得实实在在的效果，有力地推动各项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2025-04-03T14:41:57+08:00</dcterms:created>
  <dcterms:modified xsi:type="dcterms:W3CDTF">2025-04-03T14:41:57+08:00</dcterms:modified>
</cp:coreProperties>
</file>

<file path=docProps/custom.xml><?xml version="1.0" encoding="utf-8"?>
<Properties xmlns="http://schemas.openxmlformats.org/officeDocument/2006/custom-properties" xmlns:vt="http://schemas.openxmlformats.org/officeDocument/2006/docPropsVTypes"/>
</file>