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粮食购销领域腐败问题专项整治自查自纠工作总结范文(精选3篇)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以下是为大家整理的关于粮食购销领域腐败问题专项整治自查自纠工作总结的文章3篇 ,欢迎品鉴！第一篇: 粮食购销领域腐败问题专项整治自查自纠工作总结　　202_年上半年，我单位认真...</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以下是为大家整理的关于粮食购销领域腐败问题专项整治自查自纠工作总结的文章3篇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粮食购销领域腐败问题专项整治自查自纠工作总结</w:t>
      </w:r>
    </w:p>
    <w:p>
      <w:pPr>
        <w:ind w:left="0" w:right="0" w:firstLine="560"/>
        <w:spacing w:before="450" w:after="450" w:line="312" w:lineRule="auto"/>
      </w:pPr>
      <w:r>
        <w:rPr>
          <w:rFonts w:ascii="宋体" w:hAnsi="宋体" w:eastAsia="宋体" w:cs="宋体"/>
          <w:color w:val="000"/>
          <w:sz w:val="28"/>
          <w:szCs w:val="28"/>
        </w:rPr>
        <w:t xml:space="preserve">　　202_年上半年，我单位认真落实党风廉政建设责任制，严格按照中央“八项规定、六项禁令”和《202_年反腐倡廉工作要点》及《202_年党风廉政建设和反腐败任务分工的通知》要求，坚持勤俭节约，杜绝铺张浪费，在大大节约各项开支的同时确保了单位的高效运转，现将上半年廉政工作汇报如下：</w:t>
      </w:r>
    </w:p>
    <w:p>
      <w:pPr>
        <w:ind w:left="0" w:right="0" w:firstLine="560"/>
        <w:spacing w:before="450" w:after="450" w:line="312" w:lineRule="auto"/>
      </w:pPr>
      <w:r>
        <w:rPr>
          <w:rFonts w:ascii="宋体" w:hAnsi="宋体" w:eastAsia="宋体" w:cs="宋体"/>
          <w:color w:val="000"/>
          <w:sz w:val="28"/>
          <w:szCs w:val="28"/>
        </w:rPr>
        <w:t xml:space="preserve">　&gt;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实到位，我单位首先专门召开了工作动员会，贯彻学习201*党风廉政建设和反腐败工作意见，对党风廉政和预防腐败工作进行了具体部署;二是全处同志结合自身工作岗位并对照年初签订的《党风廉政建设责任书》要求，将年度党风廉政建设责任落实到每个人;三是根据我单位工作特点和实际，进一步修订完善联络处各项规章制度，真正做到用制度管人、管权、管事，切实加强预防腐败体系建设，不断提高廉洁自律意识和拒腐防变能力。</w:t>
      </w:r>
    </w:p>
    <w:p>
      <w:pPr>
        <w:ind w:left="0" w:right="0" w:firstLine="560"/>
        <w:spacing w:before="450" w:after="450" w:line="312" w:lineRule="auto"/>
      </w:pPr>
      <w:r>
        <w:rPr>
          <w:rFonts w:ascii="宋体" w:hAnsi="宋体" w:eastAsia="宋体" w:cs="宋体"/>
          <w:color w:val="000"/>
          <w:sz w:val="28"/>
          <w:szCs w:val="28"/>
        </w:rPr>
        <w:t xml:space="preserve">&gt;　　二、大力加强干部反腐倡廉教育</w:t>
      </w:r>
    </w:p>
    <w:p>
      <w:pPr>
        <w:ind w:left="0" w:right="0" w:firstLine="560"/>
        <w:spacing w:before="450" w:after="450" w:line="312" w:lineRule="auto"/>
      </w:pPr>
      <w:r>
        <w:rPr>
          <w:rFonts w:ascii="宋体" w:hAnsi="宋体" w:eastAsia="宋体" w:cs="宋体"/>
          <w:color w:val="000"/>
          <w:sz w:val="28"/>
          <w:szCs w:val="28"/>
        </w:rPr>
        <w:t xml:space="preserve">　　强化廉政教育，促进廉洁自律，是预防腐败的重要基础。通过多种形式深入学习宣传贯彻党的十八大精神，切实加强廉政文化宣传教育。一是采取集中和自学、通读和精读、辅导与交流等形式，结合实际开展廉政教育，形成以廉为荣、以贪为耻的良好氛围;二是学以致用，严格遵守中央“八项规定、六项禁令”和相关规定，把各项廉政规定具体为日常工作操作中的各项要求，并作为加强廉政文化建设的重要依规;三是开好民主生活会，经常开展批评与自我批评，对贯彻执行党风廉政建设情况进行对照检查，及时掌握干部职工思想动态，做到警钟长鸣，防微杜渐。</w:t>
      </w:r>
    </w:p>
    <w:p>
      <w:pPr>
        <w:ind w:left="0" w:right="0" w:firstLine="560"/>
        <w:spacing w:before="450" w:after="450" w:line="312" w:lineRule="auto"/>
      </w:pPr>
      <w:r>
        <w:rPr>
          <w:rFonts w:ascii="宋体" w:hAnsi="宋体" w:eastAsia="宋体" w:cs="宋体"/>
          <w:color w:val="000"/>
          <w:sz w:val="28"/>
          <w:szCs w:val="28"/>
        </w:rPr>
        <w:t xml:space="preserve">　&gt;　三、严格落实各项规章制度</w:t>
      </w:r>
    </w:p>
    <w:p>
      <w:pPr>
        <w:ind w:left="0" w:right="0" w:firstLine="560"/>
        <w:spacing w:before="450" w:after="450" w:line="312" w:lineRule="auto"/>
      </w:pPr>
      <w:r>
        <w:rPr>
          <w:rFonts w:ascii="宋体" w:hAnsi="宋体" w:eastAsia="宋体" w:cs="宋体"/>
          <w:color w:val="000"/>
          <w:sz w:val="28"/>
          <w:szCs w:val="28"/>
        </w:rPr>
        <w:t xml:space="preserve">　　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　　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　　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　　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　　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　　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　　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黑体" w:hAnsi="黑体" w:eastAsia="黑体" w:cs="黑体"/>
          <w:color w:val="000000"/>
          <w:sz w:val="36"/>
          <w:szCs w:val="36"/>
          <w:b w:val="1"/>
          <w:bCs w:val="1"/>
        </w:rPr>
        <w:t xml:space="preserve">第二篇: 粮食购销领域腐败问题专项整治自查自纠工作总结</w:t>
      </w:r>
    </w:p>
    <w:p>
      <w:pPr>
        <w:ind w:left="0" w:right="0" w:firstLine="560"/>
        <w:spacing w:before="450" w:after="450" w:line="312" w:lineRule="auto"/>
      </w:pPr>
      <w:r>
        <w:rPr>
          <w:rFonts w:ascii="宋体" w:hAnsi="宋体" w:eastAsia="宋体" w:cs="宋体"/>
          <w:color w:val="000"/>
          <w:sz w:val="28"/>
          <w:szCs w:val="28"/>
        </w:rPr>
        <w:t xml:space="preserve">　　XXX市场监督局按照工作职责梳理今年以来群众身边腐败和不正之风专项整治工作情况简要汇报如下：</w:t>
      </w:r>
    </w:p>
    <w:p>
      <w:pPr>
        <w:ind w:left="0" w:right="0" w:firstLine="560"/>
        <w:spacing w:before="450" w:after="450" w:line="312" w:lineRule="auto"/>
      </w:pPr>
      <w:r>
        <w:rPr>
          <w:rFonts w:ascii="宋体" w:hAnsi="宋体" w:eastAsia="宋体" w:cs="宋体"/>
          <w:color w:val="000"/>
          <w:sz w:val="28"/>
          <w:szCs w:val="28"/>
        </w:rPr>
        <w:t xml:space="preserve">　&gt;　一、自查问题情况</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第三方平台食品安全意识有待加强、管理水平有待提高，把关不严，经营资质审查不到位。</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偏远药店监管频次少。监管人员业务技能欠缺。监管人员特殊药品监管方面能力薄弱，此类培训组织较少。</w:t>
      </w:r>
    </w:p>
    <w:p>
      <w:pPr>
        <w:ind w:left="0" w:right="0" w:firstLine="560"/>
        <w:spacing w:before="450" w:after="450" w:line="312" w:lineRule="auto"/>
      </w:pPr>
      <w:r>
        <w:rPr>
          <w:rFonts w:ascii="宋体" w:hAnsi="宋体" w:eastAsia="宋体" w:cs="宋体"/>
          <w:color w:val="000"/>
          <w:sz w:val="28"/>
          <w:szCs w:val="28"/>
        </w:rPr>
        <w:t xml:space="preserve">&gt;　　二、整改问题情况</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　　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　　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麻醉药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　　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宋体" w:hAnsi="宋体" w:eastAsia="宋体" w:cs="宋体"/>
          <w:color w:val="000"/>
          <w:sz w:val="28"/>
          <w:szCs w:val="28"/>
        </w:rPr>
        <w:t xml:space="preserve">&gt;　　三、存在问题情况</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　　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　　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　　2：深入开展中药饮片质量和基层医疗机构用药质量专项整治。按照《嘉祥县市场监督管理局关于印发中药饮片专项整治工作方案的通知》(嘉市监字(202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　　3：强化专项检查。持续加大对农村地区、城乡接合部零售企业和使用单位的检查力度。持续加强对集采中选品种、麻醉药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　　（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第三篇: 粮食购销领域腐败问题专项整治自查自纠工作总结</w:t>
      </w:r>
    </w:p>
    <w:p>
      <w:pPr>
        <w:ind w:left="0" w:right="0" w:firstLine="560"/>
        <w:spacing w:before="450" w:after="450" w:line="312" w:lineRule="auto"/>
      </w:pPr>
      <w:r>
        <w:rPr>
          <w:rFonts w:ascii="宋体" w:hAnsi="宋体" w:eastAsia="宋体" w:cs="宋体"/>
          <w:color w:val="000"/>
          <w:sz w:val="28"/>
          <w:szCs w:val="28"/>
        </w:rPr>
        <w:t xml:space="preserve">　　202_年上半年以来，市土地储备中心反腐倡廉工作，在市纪委和中心党组的正确指导和领导下，严格按照省市反腐倡廉工作的指导思想和总体要求，紧密结合中心的工作实际，坚持以科学发展观为指导，坚持标本兼治、综合治理、惩防并举、注重预防的方针，围绕党风廉政建设和反腐败斗争，从制度建设入手，在促进党风政风好转，促进经济发展环境的改善方面进行了应有的努力，正确地履行了职责。今年上半年，全市共成交土地27宗，总成交面积为2526.5846亩，总成交价为97.98亿元，其中储备中心共成交土地17宗，总成交面积为1333.0136亩，占全市成交土地面积的52.76%，总成交价为54亿元，占全市总成交价的55.11%。</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（一）重视抓思想教育，促干部综合素质提高</w:t>
      </w:r>
    </w:p>
    <w:p>
      <w:pPr>
        <w:ind w:left="0" w:right="0" w:firstLine="560"/>
        <w:spacing w:before="450" w:after="450" w:line="312" w:lineRule="auto"/>
      </w:pPr>
      <w:r>
        <w:rPr>
          <w:rFonts w:ascii="宋体" w:hAnsi="宋体" w:eastAsia="宋体" w:cs="宋体"/>
          <w:color w:val="000"/>
          <w:sz w:val="28"/>
          <w:szCs w:val="28"/>
        </w:rPr>
        <w:t xml:space="preserve">　　半年来，我们紧紧抓住建设学习型机关不动摇，把政治学习纳入机关正常工作内容。先后集中学习了《党章》、《xx大报告》及中央、省、市纪委全会精神。充分运用“学习〈廉政准则〉、规范从政行为、促进科学发展”主题教育活动这一有效载体，认真学习了总书记、贺国强同志在xx届中央纪委第五次全会上的重要讲话和工作报告，《廉政准则》及中央、省委贯彻实施《廉政准则》电视电话会议精神，省、市领导在纪委全会和政府廉政工作会议等有关会议上的重要讲话，中央纪委方正出版社编写的《党员领导干部廉洁从政手册》、《学习问答》。广泛开展了警示教育。认真组织观看了《贪之害》、《欲之祸》、《插翅难逃》等领导干部典型违纪违法案件警示片。认真落实“主要负责人上党课”制度。6月13日，党组成员、纪检组长解玉龙同志作了题为《加强和改进党的建设》的理论辅导。6月23日，党组书记、主任高国忠同志为全体干部职工上了一堂《保护资源、保障发展》的党课。按市纪委要求组织开展学习沈浩同志的先进事迹，要求广大党员干部具有恪尽职守、秉公办事、心系群众、清正廉洁的思想品质和价值追求。</w:t>
      </w:r>
    </w:p>
    <w:p>
      <w:pPr>
        <w:ind w:left="0" w:right="0" w:firstLine="560"/>
        <w:spacing w:before="450" w:after="450" w:line="312" w:lineRule="auto"/>
      </w:pPr>
      <w:r>
        <w:rPr>
          <w:rFonts w:ascii="宋体" w:hAnsi="宋体" w:eastAsia="宋体" w:cs="宋体"/>
          <w:color w:val="000"/>
          <w:sz w:val="28"/>
          <w:szCs w:val="28"/>
        </w:rPr>
        <w:t xml:space="preserve">　　（二）以抓制度建设引导，促工作有序规范</w:t>
      </w:r>
    </w:p>
    <w:p>
      <w:pPr>
        <w:ind w:left="0" w:right="0" w:firstLine="560"/>
        <w:spacing w:before="450" w:after="450" w:line="312" w:lineRule="auto"/>
      </w:pPr>
      <w:r>
        <w:rPr>
          <w:rFonts w:ascii="宋体" w:hAnsi="宋体" w:eastAsia="宋体" w:cs="宋体"/>
          <w:color w:val="000"/>
          <w:sz w:val="28"/>
          <w:szCs w:val="28"/>
        </w:rPr>
        <w:t xml:space="preserve">　　在去年制度建设巩固年里，我们先后制定了《合肥市土地储备业务流程》、《合肥市土地储备中心财务制度》、《合肥市土地上市资料移交程序》、《合肥市储备土地测绘规定》、《合肥市土地评估管理办法》、《合肥市储备土地移交看护规定》、《档案移交管理规定》等七项制度，并得到了很好的贯彻。今年，我们针对土地储备涉及的工程造价评估、房地产价格评估、土地测绘评估等不够规范的情况，进行了深入的调研，与招投标管理中心多次研究、磋商，建立了三个定点招标库，有效克服了工作程序紊乱、标准不一的问题。目前，以制度理事，以制度管人，民主决策，群众参与，已成为中心上下的良好习惯。</w:t>
      </w:r>
    </w:p>
    <w:p>
      <w:pPr>
        <w:ind w:left="0" w:right="0" w:firstLine="560"/>
        <w:spacing w:before="450" w:after="450" w:line="312" w:lineRule="auto"/>
      </w:pPr>
      <w:r>
        <w:rPr>
          <w:rFonts w:ascii="宋体" w:hAnsi="宋体" w:eastAsia="宋体" w:cs="宋体"/>
          <w:color w:val="000"/>
          <w:sz w:val="28"/>
          <w:szCs w:val="28"/>
        </w:rPr>
        <w:t xml:space="preserve">　　（三）抓政风行风建设，促进部门形象提高</w:t>
      </w:r>
    </w:p>
    <w:p>
      <w:pPr>
        <w:ind w:left="0" w:right="0" w:firstLine="560"/>
        <w:spacing w:before="450" w:after="450" w:line="312" w:lineRule="auto"/>
      </w:pPr>
      <w:r>
        <w:rPr>
          <w:rFonts w:ascii="宋体" w:hAnsi="宋体" w:eastAsia="宋体" w:cs="宋体"/>
          <w:color w:val="000"/>
          <w:sz w:val="28"/>
          <w:szCs w:val="28"/>
        </w:rPr>
        <w:t xml:space="preserve">　　中心党组始终高度重视政风行风建设，并把它作为土地储备的重点工作，强力推进，精心打造：一是及时召开会议，《合肥市政风行风评议工作实施意见的通知》，中心召开动员大会，中心党组成员、纪检组长解玉龙同志认真传达学习了《通知》精神，及时通报政风行风评议结果，分析了形势，总结了经验，并对中心XX年政风行风建设作出部署。二是广泛征求意见，认真查摆存在问题，抓好落实整改工作，并把“勤政廉洁”、“热情报务”等作为行为规范；三是着力加强对机关干部的服务意识和责任意识教育，促使机关干部牢固树立服务大局、服务基层、服务群众的理念，以更加认真负责的精神、更加积极热情的态度、更加求真务实的作风，做好土地储备各项工作。</w:t>
      </w:r>
    </w:p>
    <w:p>
      <w:pPr>
        <w:ind w:left="0" w:right="0" w:firstLine="560"/>
        <w:spacing w:before="450" w:after="450" w:line="312" w:lineRule="auto"/>
      </w:pPr>
      <w:r>
        <w:rPr>
          <w:rFonts w:ascii="宋体" w:hAnsi="宋体" w:eastAsia="宋体" w:cs="宋体"/>
          <w:color w:val="000"/>
          <w:sz w:val="28"/>
          <w:szCs w:val="28"/>
        </w:rPr>
        <w:t xml:space="preserve">　　（四）扭住反腐倡廉不放，促土地储备事业健康发展</w:t>
      </w:r>
    </w:p>
    <w:p>
      <w:pPr>
        <w:ind w:left="0" w:right="0" w:firstLine="560"/>
        <w:spacing w:before="450" w:after="450" w:line="312" w:lineRule="auto"/>
      </w:pPr>
      <w:r>
        <w:rPr>
          <w:rFonts w:ascii="宋体" w:hAnsi="宋体" w:eastAsia="宋体" w:cs="宋体"/>
          <w:color w:val="000"/>
          <w:sz w:val="28"/>
          <w:szCs w:val="28"/>
        </w:rPr>
        <w:t xml:space="preserve">　　廉洁勤政关系到党的生命力，关系到党和政府在人民群众心目中的形象，也是我们建设和谐社会的必然要求。今年我们充分发挥纪检监察工作的功能和作用，把纪检工作渗透到业务工作之中，着力提升土地储备部门廉洁、公平、公信、高效形象，及时纠正不正之风。如，在四体会期间，我们在城市多处显目位置打出了“三国故里”“包公故乡”等公益广告和“干干净净做人、干干净净上市”、“土地升值、干部保质”等廉政广告，与此同时，充分运用项目审计库功能，积极推行现场监理、跟踪审计制度，力求少投入、多办事，保护干部，确保资金安全，确保资金发挥最大效益。</w:t>
      </w:r>
    </w:p>
    <w:p>
      <w:pPr>
        <w:ind w:left="0" w:right="0" w:firstLine="560"/>
        <w:spacing w:before="450" w:after="450" w:line="312" w:lineRule="auto"/>
      </w:pPr>
      <w:r>
        <w:rPr>
          <w:rFonts w:ascii="宋体" w:hAnsi="宋体" w:eastAsia="宋体" w:cs="宋体"/>
          <w:color w:val="000"/>
          <w:sz w:val="28"/>
          <w:szCs w:val="28"/>
        </w:rPr>
        <w:t xml:space="preserve">　　（五）狠抓内部管理，促良好风气的形成</w:t>
      </w:r>
    </w:p>
    <w:p>
      <w:pPr>
        <w:ind w:left="0" w:right="0" w:firstLine="560"/>
        <w:spacing w:before="450" w:after="450" w:line="312" w:lineRule="auto"/>
      </w:pPr>
      <w:r>
        <w:rPr>
          <w:rFonts w:ascii="宋体" w:hAnsi="宋体" w:eastAsia="宋体" w:cs="宋体"/>
          <w:color w:val="000"/>
          <w:sz w:val="28"/>
          <w:szCs w:val="28"/>
        </w:rPr>
        <w:t xml:space="preserve">　　认真贯彻落实“两办”通知精神和“小金库”专项治理工作。在落实“两办”通知精神方面，我们一是压缩小车费用支出，做到不该跑的不跑，中心领导上下班只要可步行的，坚决不用车接送；领导班子成员和办公室对小汽车严格管理，自觉做到私事不用公车。二是压缩招待开支，做到不该招待的客人不招待，同城来客一般不招待，同时执行对口作陪，不搞一客多陪，大吃大喝。三是做到不乱花公家钱财送礼，坚决杜绝用公款做私人情。四是杜绝财务漏洞。购置大件办公设备实行政府定点招标，优质优价先中标。财务报销严格执行财会制度，实行经办、验收、领导三人会签报销制度。通过严格的财务管理，大大减少了不合理的开支，也减少了单位不必要的浪费。在“小金库”治理方面，我单位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半年来，我中心党风廉政建设工作由于中心主要领导的重视，虽然取得了一些成绩，但严格按照上级要求还有较大差距。一是对一线工作人员权力的监督制约还存在薄弱环节。虽然能结合实际，推出了业务会汇报、工作动态公示、跟踪回访等各种举措加强监督制约，但效果还有待加强。二是将反腐倡廉工作与其他工作有机地结合起来还不够，“两手抓”不够平衡，缺乏统筹。三是党风廉政建设责任制考核还不够系统。缺少全面具体和操作性强的考核标准，检查考核往往凭印象，难以对党风廉政建设责任制的落实进行科学有效的评估。</w:t>
      </w:r>
    </w:p>
    <w:p>
      <w:pPr>
        <w:ind w:left="0" w:right="0" w:firstLine="560"/>
        <w:spacing w:before="450" w:after="450" w:line="312" w:lineRule="auto"/>
      </w:pPr>
      <w:r>
        <w:rPr>
          <w:rFonts w:ascii="宋体" w:hAnsi="宋体" w:eastAsia="宋体" w:cs="宋体"/>
          <w:color w:val="000"/>
          <w:sz w:val="28"/>
          <w:szCs w:val="28"/>
        </w:rPr>
        <w:t xml:space="preserve">&gt;　　三、下一步工作设想</w:t>
      </w:r>
    </w:p>
    <w:p>
      <w:pPr>
        <w:ind w:left="0" w:right="0" w:firstLine="560"/>
        <w:spacing w:before="450" w:after="450" w:line="312" w:lineRule="auto"/>
      </w:pPr>
      <w:r>
        <w:rPr>
          <w:rFonts w:ascii="宋体" w:hAnsi="宋体" w:eastAsia="宋体" w:cs="宋体"/>
          <w:color w:val="000"/>
          <w:sz w:val="28"/>
          <w:szCs w:val="28"/>
        </w:rPr>
        <w:t xml:space="preserve">　　认真贯彻落实市纪委的各项工作部署和中心党组的有关要求，依据《合肥市XX年度反腐倡廉工作要点》，主要抓好以下工作：一是进一步推进党风廉政建设责任制的落实，制订出台《合肥市土地储备中心党风廉政建设责任制考核办法》；二是加强以信息收集和廉情信息源建设为重点的廉情预警机制建设；三是抓好“学习《廉政准则》、规范从政行为、促进科学发展”主题教育活动成果巩固和转化；四是进一步加强机关内部廉政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2025-04-02T09:35:24+08:00</dcterms:created>
  <dcterms:modified xsi:type="dcterms:W3CDTF">2025-04-02T09:35:24+08:00</dcterms:modified>
</cp:coreProperties>
</file>

<file path=docProps/custom.xml><?xml version="1.0" encoding="utf-8"?>
<Properties xmlns="http://schemas.openxmlformats.org/officeDocument/2006/custom-properties" xmlns:vt="http://schemas.openxmlformats.org/officeDocument/2006/docPropsVTypes"/>
</file>