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延安妇联工作总结会(实用17篇)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延安妇联工作总结会1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w:t>
      </w:r>
    </w:p>
    <w:p>
      <w:pPr>
        <w:ind w:left="0" w:right="0" w:firstLine="560"/>
        <w:spacing w:before="450" w:after="450" w:line="312" w:lineRule="auto"/>
      </w:pPr>
      <w:r>
        <w:rPr>
          <w:rFonts w:ascii="宋体" w:hAnsi="宋体" w:eastAsia="宋体" w:cs="宋体"/>
          <w:color w:val="000"/>
          <w:sz w:val="28"/>
          <w:szCs w:val="28"/>
        </w:rPr>
        <w:t xml:space="preserve">做好“留守儿童”工作不仅是当务之急，也是今后工作的重中之重。为了长期开展关爱“留守儿童”工作，我们还实行以村组为单位，建立起“留守儿童”档案，全程跟踪他们的生活和学习，村学校还拿出部分资金用于资助“留守儿童”，并动员社会知名人士主动帮扶“留守儿童”。为加强对“留守儿童”进行教育，我们成立了“关心下一代工作小组”，全体成员义不容辞地担负起当好“留守儿童”的学习和生活，我们上下联动，校内校外联动，用实际行动开展关爱“留守儿童”活动。以社会主义荣辱观教育为契机，把“留守儿童”的健康成长作为加强未成年人思想道德建设的重要内容来抓，增强“留守儿童”工作的责作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延安妇联工作总结会2</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延安妇联工作总结会3</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宋体" w:hAnsi="宋体" w:eastAsia="宋体" w:cs="宋体"/>
          <w:color w:val="000"/>
          <w:sz w:val="28"/>
          <w:szCs w:val="28"/>
        </w:rPr>
        <w:t xml:space="preserve">一年来，我们妇联在镇党委、政府的领导下，在市妇联的正确指导下，紧紧围绕中心工作，坚持“一手抓发展。一手抓维权”的指导思想，践行社会主义荣辱观，开拓创新，锐意进取，较好地完成了各项工作任务，充分发挥了妇联组织的职能作用，具体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延安妇联工作总结会4</w:t>
      </w:r>
    </w:p>
    <w:p>
      <w:pPr>
        <w:ind w:left="0" w:right="0" w:firstLine="560"/>
        <w:spacing w:before="450" w:after="450" w:line="312" w:lineRule="auto"/>
      </w:pPr>
      <w:r>
        <w:rPr>
          <w:rFonts w:ascii="宋体" w:hAnsi="宋体" w:eastAsia="宋体" w:cs="宋体"/>
          <w:color w:val="000"/>
          <w:sz w:val="28"/>
          <w:szCs w:val="28"/>
        </w:rPr>
        <w:t xml:space="preserve">1、送书活动，传递知识的力量。为了更好地关爱机关、社区职工，营造和谐团结、奋发向上的融洽氛围，三八节期间，清水河街道开展三八节送书活动。</w:t>
      </w:r>
    </w:p>
    <w:p>
      <w:pPr>
        <w:ind w:left="0" w:right="0" w:firstLine="560"/>
        <w:spacing w:before="450" w:after="450" w:line="312" w:lineRule="auto"/>
      </w:pPr>
      <w:r>
        <w:rPr>
          <w:rFonts w:ascii="宋体" w:hAnsi="宋体" w:eastAsia="宋体" w:cs="宋体"/>
          <w:color w:val="000"/>
          <w:sz w:val="28"/>
          <w:szCs w:val="28"/>
        </w:rPr>
        <w:t xml:space="preserve">2、踏青活动，传递运动的快乐。利用“流动妇联”平台，联合草埔西妇工委开展“花开有声、幸福有懿”之流动妇女代表到笔架山春游踏青活动。</w:t>
      </w:r>
    </w:p>
    <w:p>
      <w:pPr>
        <w:ind w:left="0" w:right="0" w:firstLine="560"/>
        <w:spacing w:before="450" w:after="450" w:line="312" w:lineRule="auto"/>
      </w:pPr>
      <w:r>
        <w:rPr>
          <w:rFonts w:ascii="宋体" w:hAnsi="宋体" w:eastAsia="宋体" w:cs="宋体"/>
          <w:color w:val="000"/>
          <w:sz w:val="28"/>
          <w:szCs w:val="28"/>
        </w:rPr>
        <w:t xml:space="preserve">3、百花齐放，传递和谐正能量。各社区妇工委根据自身特点开展讲座、登山、文娱体育等活动达12场，吸引了近1000名居民参加，如草埔西社区开展“爱要表达”趣味活动，龙湖社区开展“母亲节绿道行”活动，梅园社区开展社区独生子女伤残家庭慰问活动、9月9日举办西点烘焙培训讲座等。</w:t>
      </w:r>
    </w:p>
    <w:p>
      <w:pPr>
        <w:ind w:left="0" w:right="0" w:firstLine="560"/>
        <w:spacing w:before="450" w:after="450" w:line="312" w:lineRule="auto"/>
      </w:pPr>
      <w:r>
        <w:rPr>
          <w:rFonts w:ascii="宋体" w:hAnsi="宋体" w:eastAsia="宋体" w:cs="宋体"/>
          <w:color w:val="000"/>
          <w:sz w:val="28"/>
          <w:szCs w:val="28"/>
        </w:rPr>
        <w:t xml:space="preserve">4、文体活动，传递幸福的氛围。一是联合龙湖社区妇工委到龙园山庄幼儿园走访慰问，为辖区幼儿园送上一批儿童玩具、学习用品等慰问品。二是联合草埔西社区工作站及草埔西社区服务中心开展了以“汇聚传统文化共享六一欢乐”为主题的亲子互动游园活动。三是坭岗社区妇女儿童之家在坭岗街心公园开展以“快乐六一，七彩纷呈”为主题的庆六一活动。四是梅园社区妇女儿童之家在文体广场举办了以“老人孩子齐欢唱、七彩童年”为主题的大型庆六一活动。</w:t>
      </w:r>
    </w:p>
    <w:p>
      <w:pPr>
        <w:ind w:left="0" w:right="0" w:firstLine="560"/>
        <w:spacing w:before="450" w:after="450" w:line="312" w:lineRule="auto"/>
      </w:pPr>
      <w:r>
        <w:rPr>
          <w:rFonts w:ascii="宋体" w:hAnsi="宋体" w:eastAsia="宋体" w:cs="宋体"/>
          <w:color w:val="000"/>
          <w:sz w:val="28"/>
          <w:szCs w:val="28"/>
        </w:rPr>
        <w:t xml:space="preserve">5、开展“南粤幸福周”活动。为丰富各社区居民的文化、节日氛围，9月下旬，联合龙湖、银湖等七个社区举办了“情满中秋，情溢社区--中秋社区邻里节”文艺汇演，节目有合唱、舞蹈、诗朗诵、黄梅戏、手语表演、“猜灯谜”、“蒙眼贴鼻子”、“吹乒乓球”、“成语接龙”、“掷飞镖”等，活动现场吸引了近千名居民参与。</w:t>
      </w:r>
    </w:p>
    <w:p>
      <w:pPr>
        <w:ind w:left="0" w:right="0" w:firstLine="560"/>
        <w:spacing w:before="450" w:after="450" w:line="312" w:lineRule="auto"/>
      </w:pPr>
      <w:r>
        <w:rPr>
          <w:rFonts w:ascii="宋体" w:hAnsi="宋体" w:eastAsia="宋体" w:cs="宋体"/>
          <w:color w:val="000"/>
          <w:sz w:val="28"/>
          <w:szCs w:val="28"/>
        </w:rPr>
        <w:t xml:space="preserve">6、开展未成年人思想道德教育活动。一是署期联合草埔西、龙湖、梅园社区、劳保所等部门开展“缤纷花季快乐成长”、书法兴趣班、“点赞家教”、画出你我的法制故事青少年竟赛等活动10场，不仅仅让青少年收获学习的快乐，和学习到中国传统文化，发挥自已的潜能。也能够培养青少年的情操，锻炼青少年的耐力。</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延安妇联工作总结会5</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xxx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延安妇联工作总结会6</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延安妇联工作总结会7</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w:t>
      </w:r>
    </w:p>
    <w:p>
      <w:pPr>
        <w:ind w:left="0" w:right="0" w:firstLine="560"/>
        <w:spacing w:before="450" w:after="450" w:line="312" w:lineRule="auto"/>
      </w:pPr>
      <w:r>
        <w:rPr>
          <w:rFonts w:ascii="宋体" w:hAnsi="宋体" w:eastAsia="宋体" w:cs="宋体"/>
          <w:color w:val="000"/>
          <w:sz w:val="28"/>
          <w:szCs w:val="28"/>
        </w:rPr>
        <w:t xml:space="preserve">原有xx铁路装卸机械厂生产的xx型铲车，发动机采用的是有触点的分电器，断电器触点经常烧蚀，造成点火系统故障，给现场作业带来了很多问题。为此我们用xx无触点分电器代替原有分电器进行试验，取得了很好的效果，减少了发动机故障的发生。</w:t>
      </w:r>
    </w:p>
    <w:p>
      <w:pPr>
        <w:ind w:left="0" w:right="0" w:firstLine="560"/>
        <w:spacing w:before="450" w:after="450" w:line="312" w:lineRule="auto"/>
      </w:pPr>
      <w:r>
        <w:rPr>
          <w:rFonts w:ascii="宋体" w:hAnsi="宋体" w:eastAsia="宋体" w:cs="宋体"/>
          <w:color w:val="000"/>
          <w:sz w:val="28"/>
          <w:szCs w:val="28"/>
        </w:rPr>
        <w:t xml:space="preserve">另外，原有xx装机厂铲车化油器与空气滤清器接口采用橡胶波形管连接，密封性不好，造成化油器脏，加速了缸筒、活塞的磨损，为此我们根据每一个化油器的实际尺寸，内容地图用白铁皮制作成接口，密封性大大增强，适应了现场作业环境的需要。</w:t>
      </w:r>
    </w:p>
    <w:p>
      <w:pPr>
        <w:ind w:left="0" w:right="0" w:firstLine="560"/>
        <w:spacing w:before="450" w:after="450" w:line="312" w:lineRule="auto"/>
      </w:pPr>
      <w:r>
        <w:rPr>
          <w:rFonts w:ascii="宋体" w:hAnsi="宋体" w:eastAsia="宋体" w:cs="宋体"/>
          <w:color w:val="000"/>
          <w:sz w:val="28"/>
          <w:szCs w:val="28"/>
        </w:rPr>
        <w:t xml:space="preserve">20_年我们使用的xx铲车相继出现化油器故障，而原发动机所配装的双腔化油器每件x千元，而且在一年的实际运用中发现该发动机油耗还非常大，为此，我把原xx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以上是我个人近几年的一些工作总结，我认为我自身的不足之处还很多，距离领导的要求还很远，但我有信心把铲车司机干好，体现我的人生价值。</w:t>
      </w:r>
    </w:p>
    <w:p>
      <w:pPr>
        <w:ind w:left="0" w:right="0" w:firstLine="560"/>
        <w:spacing w:before="450" w:after="450" w:line="312" w:lineRule="auto"/>
      </w:pPr>
      <w:r>
        <w:rPr>
          <w:rFonts w:ascii="宋体" w:hAnsi="宋体" w:eastAsia="宋体" w:cs="宋体"/>
          <w:color w:val="000"/>
          <w:sz w:val="28"/>
          <w:szCs w:val="28"/>
        </w:rPr>
        <w:t xml:space="preserve">卫生局妇联上半年工作总结在市委、市政府的正确领导和关怀下，20*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年全市事业单位补充人员的招录工作，全系统计划招聘329个工作岗位，报名人数达1320，其中博士研究生1人，硕士研究生1*人，本科1304人，专科13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为吸引更多优秀人才进入我市医疗卫生机构工作提供便利。围绕我市级医院重点学科发展的需要，20*年上半年共引进了各类紧缺人才20名，涉及重症监护、神经外科、中西医临床、心血管内科和肾内科等多个专业，其中博士1人，硕士2人，本科16人，中职11人，高职有11人，对填补相关领域人才空白，提高我市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w:t>
      </w:r>
    </w:p>
    <w:p>
      <w:pPr>
        <w:ind w:left="0" w:right="0" w:firstLine="560"/>
        <w:spacing w:before="450" w:after="450" w:line="312" w:lineRule="auto"/>
      </w:pPr>
      <w:r>
        <w:rPr>
          <w:rFonts w:ascii="宋体" w:hAnsi="宋体" w:eastAsia="宋体" w:cs="宋体"/>
          <w:color w:val="000"/>
          <w:sz w:val="28"/>
          <w:szCs w:val="28"/>
        </w:rPr>
        <w:t xml:space="preserve">1.在昆明市卫生人才工作领导小组的领导下，严格贯彻《昆明市“十一五”卫生事业发展规划人力资源子规划》，逐步建立起重引进、重培养，双管齐下的人才工作机制。加大人才经费投入力度，为吸引人才、留住人才、用好人才提供物资保障。为引进的人才创作良好的工作、生活环境，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2.继续推进市级医院收入分配制度改革，在对市属医院绩效工资分配改革和部分高级专家年薪制实施一年情况调研的基础上，分析总结了好的经验做法，继续实行岗位绩效工资分配制度改革实施办法和高级专家年薪制，对内部分配比例进行了微调，经过上一年度的考核，确定了新一轮享受年薪的专家31人，未完成考核指标的专家3人不再享受新一轮年薪。通过分配制度改革，逐步建立起公平、合理，符合卫生事业单位特点的激励机制，在吸引优秀人才，加强对专业人才的管理等方面取得了初步成效。</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1、完成了“昆明市卫生专业技术高级资格任职推荐专家委员会”的换届，并对新的考核组专家、新的推委会成员进行了培训，对我市使用了两年的“三专”考核试题进行了重新修改、整理和完善。组织完成了20*年卫生系列高职的“三专”考核及推荐工作，共有176人申报高职的人员，经资格审核，“三专”考核后进入了推荐委员会推荐，其中有154人推荐到省高评委会评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延安妇联工作总结会8</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延安妇联工作总结会9</w:t>
      </w:r>
    </w:p>
    <w:p>
      <w:pPr>
        <w:ind w:left="0" w:right="0" w:firstLine="560"/>
        <w:spacing w:before="450" w:after="450" w:line="312" w:lineRule="auto"/>
      </w:pPr>
      <w:r>
        <w:rPr>
          <w:rFonts w:ascii="宋体" w:hAnsi="宋体" w:eastAsia="宋体" w:cs="宋体"/>
          <w:color w:val="000"/>
          <w:sz w:val="28"/>
          <w:szCs w:val="28"/>
        </w:rPr>
        <w:t xml:space="preserve">老同志信仰坚定、经验丰富、德高望重、具有很强的人格魅力，做教育青少年工作具有很强的说明办和感染力。为发挥离退休同志的余热，侯岗中心学校组织了有一定写作能力和宣讲能力的离退休老党员、老教师，聘任他们为爱国主义教育报告员、校外辅导员、法律教育宣传员、科技致富咨询员、家庭教育辅导员队伍，这支队伍本着对党和人民事业高度负责的政治责任感，热心关心青少年教育工作，以开展主旋律教育活动为契机，到学校与同学们座谈、参加学校青少年入团等活动。对增强青少年遵纪守法意识，取得了良好效果。这些老同志在青少年开展教育的同时，自身也不断加强学习，同时讨论新时期开展未成年人教育工作的新思路、新方法。</w:t>
      </w:r>
    </w:p>
    <w:p>
      <w:pPr>
        <w:ind w:left="0" w:right="0" w:firstLine="560"/>
        <w:spacing w:before="450" w:after="450" w:line="312" w:lineRule="auto"/>
      </w:pPr>
      <w:r>
        <w:rPr>
          <w:rFonts w:ascii="宋体" w:hAnsi="宋体" w:eastAsia="宋体" w:cs="宋体"/>
          <w:color w:val="000"/>
          <w:sz w:val="28"/>
          <w:szCs w:val="28"/>
        </w:rPr>
        <w:t xml:space="preserve">我校关心下一代工作虽然取得了一些成绩，但与做好新时期、新形势关心下一代工作的要求还有一定的差距。今后，我们将按照“三个代表”重要思想和上级关工委的部署，进一步求真务实、勇于创新、开拓进取，在实践中总结经验、探索规律，使学生关心下一代工作不断迈向新台阶。</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关心下一代就是关心国家和民族的前途与命运。关心下一代工作是一项功在当代，利在千秋的大事。因此，我校关心下一代工作在教育局关工委的直接领导下，在县关工委的关心指导下，做了大量的工作，取得可喜的成绩，现小结如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延安妇联工作总结会10</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延安妇联工作总结会11</w:t>
      </w:r>
    </w:p>
    <w:p>
      <w:pPr>
        <w:ind w:left="0" w:right="0" w:firstLine="560"/>
        <w:spacing w:before="450" w:after="450" w:line="312" w:lineRule="auto"/>
      </w:pPr>
      <w:r>
        <w:rPr>
          <w:rFonts w:ascii="宋体" w:hAnsi="宋体" w:eastAsia="宋体" w:cs="宋体"/>
          <w:color w:val="000"/>
          <w:sz w:val="28"/>
          <w:szCs w:val="28"/>
        </w:rPr>
        <w:t xml:space="preserve">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延安妇联工作总结会12</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延安妇联工作总结会13</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延安妇联工作总结会14</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延安妇联工作总结会15</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&gt;二、务实创新，深入推进参与社会管理工作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&gt;三、团结动员广大妇女，为实现“中国梦”凝聚正能量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(1)开展宣传教育活动。学习贯彻x的xxx大x会精神，推动男女平等基本国策、《妇女权益保障条例》贯彻落实。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&gt;四、关注民生，依法维护妇女儿童权益，做好慰问工作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&gt;五、特色工作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x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延安妇联工作总结会16</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知识读本和文明知识答卷等方式提高广大妇女干部群众的文明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乡女干部、个私经济的引路人、女能人，畅谈生活、工作、学习、理想，以生动的实例来激发全乡妇女们的创业热情，用身边的典型来感染、带动全乡妇女，促进她们思想认识的提高。</w:t>
      </w:r>
    </w:p>
    <w:p>
      <w:pPr>
        <w:ind w:left="0" w:right="0" w:firstLine="560"/>
        <w:spacing w:before="450" w:after="450" w:line="312" w:lineRule="auto"/>
      </w:pPr>
      <w:r>
        <w:rPr>
          <w:rFonts w:ascii="宋体" w:hAnsi="宋体" w:eastAsia="宋体" w:cs="宋体"/>
          <w:color w:val="000"/>
          <w:sz w:val="28"/>
          <w:szCs w:val="28"/>
        </w:rPr>
        <w:t xml:space="preserve">二是利用学校素质教育，加速推进妇女素质提高进程。</w:t>
      </w:r>
    </w:p>
    <w:p>
      <w:pPr>
        <w:ind w:left="0" w:right="0" w:firstLine="560"/>
        <w:spacing w:before="450" w:after="450" w:line="312" w:lineRule="auto"/>
      </w:pPr>
      <w:r>
        <w:rPr>
          <w:rFonts w:ascii="宋体" w:hAnsi="宋体" w:eastAsia="宋体" w:cs="宋体"/>
          <w:color w:val="000"/>
          <w:sz w:val="28"/>
          <w:szCs w:val="28"/>
        </w:rPr>
        <w:t xml:space="preserve">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黑体" w:hAnsi="黑体" w:eastAsia="黑体" w:cs="黑体"/>
          <w:color w:val="000000"/>
          <w:sz w:val="36"/>
          <w:szCs w:val="36"/>
          <w:b w:val="1"/>
          <w:bCs w:val="1"/>
        </w:rPr>
        <w:t xml:space="preserve">延安妇联工作总结会17</w:t>
      </w:r>
    </w:p>
    <w:p>
      <w:pPr>
        <w:ind w:left="0" w:right="0" w:firstLine="560"/>
        <w:spacing w:before="450" w:after="450" w:line="312" w:lineRule="auto"/>
      </w:pPr>
      <w:r>
        <w:rPr>
          <w:rFonts w:ascii="宋体" w:hAnsi="宋体" w:eastAsia="宋体" w:cs="宋体"/>
          <w:color w:val="000"/>
          <w:sz w:val="28"/>
          <w:szCs w:val="28"/>
        </w:rPr>
        <w:t xml:space="preserve">1、全年组织门诊会议14次，主要是抓医疗安全、医德医风建设，督促医疗文书、病历、处方及种登记的书写，并将会议内容传达到各科室以及科员。使每一位工作人员领会会议精神，按会议要求完成本职工作。</w:t>
      </w:r>
    </w:p>
    <w:p>
      <w:pPr>
        <w:ind w:left="0" w:right="0" w:firstLine="560"/>
        <w:spacing w:before="450" w:after="450" w:line="312" w:lineRule="auto"/>
      </w:pPr>
      <w:r>
        <w:rPr>
          <w:rFonts w:ascii="宋体" w:hAnsi="宋体" w:eastAsia="宋体" w:cs="宋体"/>
          <w:color w:val="000"/>
          <w:sz w:val="28"/>
          <w:szCs w:val="28"/>
        </w:rPr>
        <w:t xml:space="preserve">2、医院注重人才培养以及人才引进。本年度送出一人到三级医院进修学习彩超、心电图。并聘请内科副主任医师一名，为我院内科壮大了实力。多次派出多名人员参加上级医院组织的医疗技术新进展、新业务会议，且能够将所学习内容以讲座形势传达到每一个人。并组织学习了《中西医漫谈》、《高血压病的防治》、《狂犬病的防治及狂犬疫苗的应用》等医疗知识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