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逾期交房工作总结范文(7篇)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逾期交房工作总结范文1为妥善处理开发商逾期交房逾期办证违约责任纠纷案件统一全省法院审理此类案件的法律适用标准和裁判尺度提高审判质量根据《_民法总则》《_合同法》《_房地产管理法》《最高人民法院关于适用〈_合同法〉若干问题的解释（二）》《最高...</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逾期交房工作总结范文1</w:t>
      </w:r>
    </w:p>
    <w:p>
      <w:pPr>
        <w:ind w:left="0" w:right="0" w:firstLine="560"/>
        <w:spacing w:before="450" w:after="450" w:line="312" w:lineRule="auto"/>
      </w:pPr>
      <w:r>
        <w:rPr>
          <w:rFonts w:ascii="宋体" w:hAnsi="宋体" w:eastAsia="宋体" w:cs="宋体"/>
          <w:color w:val="000"/>
          <w:sz w:val="28"/>
          <w:szCs w:val="28"/>
        </w:rPr>
        <w:t xml:space="preserve">为妥善处理开发商</w:t>
      </w:r>
    </w:p>
    <w:p>
      <w:pPr>
        <w:ind w:left="0" w:right="0" w:firstLine="560"/>
        <w:spacing w:before="450" w:after="450" w:line="312" w:lineRule="auto"/>
      </w:pPr>
      <w:r>
        <w:rPr>
          <w:rFonts w:ascii="宋体" w:hAnsi="宋体" w:eastAsia="宋体" w:cs="宋体"/>
          <w:color w:val="000"/>
          <w:sz w:val="28"/>
          <w:szCs w:val="28"/>
        </w:rPr>
        <w:t xml:space="preserve">逾期交房</w:t>
      </w:r>
    </w:p>
    <w:p>
      <w:pPr>
        <w:ind w:left="0" w:right="0" w:firstLine="560"/>
        <w:spacing w:before="450" w:after="450" w:line="312" w:lineRule="auto"/>
      </w:pPr>
      <w:r>
        <w:rPr>
          <w:rFonts w:ascii="宋体" w:hAnsi="宋体" w:eastAsia="宋体" w:cs="宋体"/>
          <w:color w:val="000"/>
          <w:sz w:val="28"/>
          <w:szCs w:val="28"/>
        </w:rPr>
        <w:t xml:space="preserve">逾期办证违约</w:t>
      </w:r>
    </w:p>
    <w:p>
      <w:pPr>
        <w:ind w:left="0" w:right="0" w:firstLine="560"/>
        <w:spacing w:before="450" w:after="450" w:line="312" w:lineRule="auto"/>
      </w:pPr>
      <w:r>
        <w:rPr>
          <w:rFonts w:ascii="宋体" w:hAnsi="宋体" w:eastAsia="宋体" w:cs="宋体"/>
          <w:color w:val="000"/>
          <w:sz w:val="28"/>
          <w:szCs w:val="28"/>
        </w:rPr>
        <w:t xml:space="preserve">责任纠纷案件</w:t>
      </w:r>
    </w:p>
    <w:p>
      <w:pPr>
        <w:ind w:left="0" w:right="0" w:firstLine="560"/>
        <w:spacing w:before="450" w:after="450" w:line="312" w:lineRule="auto"/>
      </w:pPr>
      <w:r>
        <w:rPr>
          <w:rFonts w:ascii="宋体" w:hAnsi="宋体" w:eastAsia="宋体" w:cs="宋体"/>
          <w:color w:val="000"/>
          <w:sz w:val="28"/>
          <w:szCs w:val="28"/>
        </w:rPr>
        <w:t xml:space="preserve">统一全省法院审理此类案件的</w:t>
      </w:r>
    </w:p>
    <w:p>
      <w:pPr>
        <w:ind w:left="0" w:right="0" w:firstLine="560"/>
        <w:spacing w:before="450" w:after="450" w:line="312" w:lineRule="auto"/>
      </w:pPr>
      <w:r>
        <w:rPr>
          <w:rFonts w:ascii="宋体" w:hAnsi="宋体" w:eastAsia="宋体" w:cs="宋体"/>
          <w:color w:val="000"/>
          <w:sz w:val="28"/>
          <w:szCs w:val="28"/>
        </w:rPr>
        <w:t xml:space="preserve">法律适用标准和裁判尺度</w:t>
      </w:r>
    </w:p>
    <w:p>
      <w:pPr>
        <w:ind w:left="0" w:right="0" w:firstLine="560"/>
        <w:spacing w:before="450" w:after="450" w:line="312" w:lineRule="auto"/>
      </w:pPr>
      <w:r>
        <w:rPr>
          <w:rFonts w:ascii="宋体" w:hAnsi="宋体" w:eastAsia="宋体" w:cs="宋体"/>
          <w:color w:val="000"/>
          <w:sz w:val="28"/>
          <w:szCs w:val="28"/>
        </w:rPr>
        <w:t xml:space="preserve">提高审判质量</w:t>
      </w:r>
    </w:p>
    <w:p>
      <w:pPr>
        <w:ind w:left="0" w:right="0" w:firstLine="560"/>
        <w:spacing w:before="450" w:after="450" w:line="312" w:lineRule="auto"/>
      </w:pPr>
      <w:r>
        <w:rPr>
          <w:rFonts w:ascii="宋体" w:hAnsi="宋体" w:eastAsia="宋体" w:cs="宋体"/>
          <w:color w:val="000"/>
          <w:sz w:val="28"/>
          <w:szCs w:val="28"/>
        </w:rPr>
        <w:t xml:space="preserve">根据《_民法总则》《_合同法》《_房地产管理法》《最高人民法院关于适用〈_合同法〉若干问题的解释（二）》《最高人民法院关于审理商品房买卖合同纠纷案件适用法律若干问题的解释》等法律、司法解释的有关规定，结合审判经验和我省实际情况，制定本指引。</w:t>
      </w:r>
    </w:p>
    <w:p>
      <w:pPr>
        <w:ind w:left="0" w:right="0" w:firstLine="560"/>
        <w:spacing w:before="450" w:after="450" w:line="312" w:lineRule="auto"/>
      </w:pPr>
      <w:r>
        <w:rPr>
          <w:rFonts w:ascii="宋体" w:hAnsi="宋体" w:eastAsia="宋体" w:cs="宋体"/>
          <w:color w:val="000"/>
          <w:sz w:val="28"/>
          <w:szCs w:val="28"/>
        </w:rPr>
        <w:t xml:space="preserve">【适用案件范围】</w:t>
      </w:r>
    </w:p>
    <w:p>
      <w:pPr>
        <w:ind w:left="0" w:right="0" w:firstLine="560"/>
        <w:spacing w:before="450" w:after="450" w:line="312" w:lineRule="auto"/>
      </w:pPr>
      <w:r>
        <w:rPr>
          <w:rFonts w:ascii="宋体" w:hAnsi="宋体" w:eastAsia="宋体" w:cs="宋体"/>
          <w:color w:val="000"/>
          <w:sz w:val="28"/>
          <w:szCs w:val="28"/>
        </w:rPr>
        <w:t xml:space="preserve">本指引所指的开发商逾期交房、办证违约责任纠纷是指自然人因购买商品房与开发商签订商品房预售合同或销售合同后，开发商未能在合同约定的时间向购房人交付房屋、办理房屋产权证，引发的购房人起诉开发商，要求开发商承担逾期交付房屋和逾期办证违约责任的纠纷。</w:t>
      </w:r>
    </w:p>
    <w:p>
      <w:pPr>
        <w:ind w:left="0" w:right="0" w:firstLine="560"/>
        <w:spacing w:before="450" w:after="450" w:line="312" w:lineRule="auto"/>
      </w:pPr>
      <w:r>
        <w:rPr>
          <w:rFonts w:ascii="宋体" w:hAnsi="宋体" w:eastAsia="宋体" w:cs="宋体"/>
          <w:color w:val="000"/>
          <w:sz w:val="28"/>
          <w:szCs w:val="28"/>
        </w:rPr>
        <w:t xml:space="preserve">法人和非法人组织与开发商之间因购买商品房逾期交房、办证发生的纠纷可以参考本指引处理。</w:t>
      </w:r>
    </w:p>
    <w:p>
      <w:pPr>
        <w:ind w:left="0" w:right="0" w:firstLine="560"/>
        <w:spacing w:before="450" w:after="450" w:line="312" w:lineRule="auto"/>
      </w:pPr>
      <w:r>
        <w:rPr>
          <w:rFonts w:ascii="宋体" w:hAnsi="宋体" w:eastAsia="宋体" w:cs="宋体"/>
          <w:color w:val="000"/>
          <w:sz w:val="28"/>
          <w:szCs w:val="28"/>
        </w:rPr>
        <w:t xml:space="preserve">【商品房交付条件】</w:t>
      </w:r>
    </w:p>
    <w:p>
      <w:pPr>
        <w:ind w:left="0" w:right="0" w:firstLine="560"/>
        <w:spacing w:before="450" w:after="450" w:line="312" w:lineRule="auto"/>
      </w:pPr>
      <w:r>
        <w:rPr>
          <w:rFonts w:ascii="宋体" w:hAnsi="宋体" w:eastAsia="宋体" w:cs="宋体"/>
          <w:color w:val="000"/>
          <w:sz w:val="28"/>
          <w:szCs w:val="28"/>
        </w:rPr>
        <w:t xml:space="preserve">开发商向购房人交付的房屋应当经过建设工程竣工验收合格并已完成建设工程竣工验收备案登记。合同约定的交付条件高于该标准的,以合同约定为准；合同约定的交付条件低于该标准的,按该标准认定。</w:t>
      </w:r>
    </w:p>
    <w:p>
      <w:pPr>
        <w:ind w:left="0" w:right="0" w:firstLine="560"/>
        <w:spacing w:before="450" w:after="450" w:line="312" w:lineRule="auto"/>
      </w:pPr>
      <w:r>
        <w:rPr>
          <w:rFonts w:ascii="宋体" w:hAnsi="宋体" w:eastAsia="宋体" w:cs="宋体"/>
          <w:color w:val="000"/>
          <w:sz w:val="28"/>
          <w:szCs w:val="28"/>
        </w:rPr>
        <w:t xml:space="preserve">【商品房交付与接收】</w:t>
      </w:r>
    </w:p>
    <w:p>
      <w:pPr>
        <w:ind w:left="0" w:right="0" w:firstLine="560"/>
        <w:spacing w:before="450" w:after="450" w:line="312" w:lineRule="auto"/>
      </w:pPr>
      <w:r>
        <w:rPr>
          <w:rFonts w:ascii="宋体" w:hAnsi="宋体" w:eastAsia="宋体" w:cs="宋体"/>
          <w:color w:val="000"/>
          <w:sz w:val="28"/>
          <w:szCs w:val="28"/>
        </w:rPr>
        <w:t xml:space="preserve">开发商交付的房屋未完成建设工程竣工验收备案登记的，购房人有权拒绝接收。开发商以购房人已接收房屋为由主张不承担逾期交房违约责任的，不予支持，但购房人明知或应当知道房屋尚未取得竣工验收备案登记的事实且同意接收房屋的除外。对购房人是否明知或应当知道上述事实的举证责任，由开发商承担。</w:t>
      </w:r>
    </w:p>
    <w:p>
      <w:pPr>
        <w:ind w:left="0" w:right="0" w:firstLine="560"/>
        <w:spacing w:before="450" w:after="450" w:line="312" w:lineRule="auto"/>
      </w:pPr>
      <w:r>
        <w:rPr>
          <w:rFonts w:ascii="宋体" w:hAnsi="宋体" w:eastAsia="宋体" w:cs="宋体"/>
          <w:color w:val="000"/>
          <w:sz w:val="28"/>
          <w:szCs w:val="28"/>
        </w:rPr>
        <w:t xml:space="preserve">开发商在交付房屋时未依照合同约定向购房人提供《住宅质量保证书》、《住宅使用说明书》等文件的，购房人有权拒绝接收。购房人接收房屋后又以开发商未能依约提供上述文件为由，要求开发商承担逾期交房违约责任的，不予支持。</w:t>
      </w:r>
    </w:p>
    <w:p>
      <w:pPr>
        <w:ind w:left="0" w:right="0" w:firstLine="560"/>
        <w:spacing w:before="450" w:after="450" w:line="312" w:lineRule="auto"/>
      </w:pPr>
      <w:r>
        <w:rPr>
          <w:rFonts w:ascii="宋体" w:hAnsi="宋体" w:eastAsia="宋体" w:cs="宋体"/>
          <w:color w:val="000"/>
          <w:sz w:val="28"/>
          <w:szCs w:val="28"/>
        </w:rPr>
        <w:t xml:space="preserve">开发商通知购房人接收房屋，购房人有证据证明房屋有明显质量问题，影响到正常使用的，可以拒绝接收并要求开发商维修。因房屋质量问题导致迟延交付的，开发商应承担逾期交房的违约责任。</w:t>
      </w:r>
    </w:p>
    <w:p>
      <w:pPr>
        <w:ind w:left="0" w:right="0" w:firstLine="560"/>
        <w:spacing w:before="450" w:after="450" w:line="312" w:lineRule="auto"/>
      </w:pPr>
      <w:r>
        <w:rPr>
          <w:rFonts w:ascii="宋体" w:hAnsi="宋体" w:eastAsia="宋体" w:cs="宋体"/>
          <w:color w:val="000"/>
          <w:sz w:val="28"/>
          <w:szCs w:val="28"/>
        </w:rPr>
        <w:t xml:space="preserve">【逾期交房违约金的调整】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在已付购房款或房屋总价款的万分之一至万分之三（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低于万分之一或高于万分之三的，当事人请求调整的，可结合合同履行情况、违约方的过错程度、违约时间的长短、合同的预期利益、双向义务是否对等、社会经济发展等综合因素，根据公平原则和诚实信用原则，酌情调整到日万分之一至万分之三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交房违约金并非以日为标准计算，而是按购房款固定比例计算的，应根据《_合同法》第三十九条、第四十条对该条款效力进行审查。按固定比例计算违约金数额极低的，可认定为开发商免除或限制自己责任的无效格式条款，逾期交房违约金按照《最高人民法院关于审理商品房买卖合同纠纷案件适用法律若干问题的解释》第十七条合同没有约定违约金数额或损失赔偿计算方法的规定处理。</w:t>
      </w:r>
    </w:p>
    <w:p>
      <w:pPr>
        <w:ind w:left="0" w:right="0" w:firstLine="560"/>
        <w:spacing w:before="450" w:after="450" w:line="312" w:lineRule="auto"/>
      </w:pPr>
      <w:r>
        <w:rPr>
          <w:rFonts w:ascii="宋体" w:hAnsi="宋体" w:eastAsia="宋体" w:cs="宋体"/>
          <w:color w:val="000"/>
          <w:sz w:val="28"/>
          <w:szCs w:val="28"/>
        </w:rPr>
        <w:t xml:space="preserve">合同对逾期交房违约金在约定了按日计算的同时还约定了最高限额的，认定的违约金数额远超该限额的，按认定的违约金数额确定。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【逾期办证的认定】</w:t>
      </w:r>
    </w:p>
    <w:p>
      <w:pPr>
        <w:ind w:left="0" w:right="0" w:firstLine="560"/>
        <w:spacing w:before="450" w:after="450" w:line="312" w:lineRule="auto"/>
      </w:pPr>
      <w:r>
        <w:rPr>
          <w:rFonts w:ascii="宋体" w:hAnsi="宋体" w:eastAsia="宋体" w:cs="宋体"/>
          <w:color w:val="000"/>
          <w:sz w:val="28"/>
          <w:szCs w:val="28"/>
        </w:rPr>
        <w:t xml:space="preserve">开发商在合同约定期限内未向不动产登记机关报送办理房屋不动产权登记所需的全部资料的，购房人请求开发商承担逾期办证违约责任的，应予支持。</w:t>
      </w:r>
    </w:p>
    <w:p>
      <w:pPr>
        <w:ind w:left="0" w:right="0" w:firstLine="560"/>
        <w:spacing w:before="450" w:after="450" w:line="312" w:lineRule="auto"/>
      </w:pPr>
      <w:r>
        <w:rPr>
          <w:rFonts w:ascii="宋体" w:hAnsi="宋体" w:eastAsia="宋体" w:cs="宋体"/>
          <w:color w:val="000"/>
          <w:sz w:val="28"/>
          <w:szCs w:val="28"/>
        </w:rPr>
        <w:t xml:space="preserve">因办理房屋不动产权登记需要购房人配合提供相关资料，购房人拒绝提供或逾期提供导致开发商迟延向不动产登记机关报送的，购房人请求开发商承担逾期办证违约责任的，不予支持。</w:t>
      </w:r>
    </w:p>
    <w:p>
      <w:pPr>
        <w:ind w:left="0" w:right="0" w:firstLine="560"/>
        <w:spacing w:before="450" w:after="450" w:line="312" w:lineRule="auto"/>
      </w:pPr>
      <w:r>
        <w:rPr>
          <w:rFonts w:ascii="宋体" w:hAnsi="宋体" w:eastAsia="宋体" w:cs="宋体"/>
          <w:color w:val="000"/>
          <w:sz w:val="28"/>
          <w:szCs w:val="28"/>
        </w:rPr>
        <w:t xml:space="preserve">【逾期办证违约金的调整】</w:t>
      </w:r>
    </w:p>
    <w:p>
      <w:pPr>
        <w:ind w:left="0" w:right="0" w:firstLine="560"/>
        <w:spacing w:before="450" w:after="450" w:line="312" w:lineRule="auto"/>
      </w:pPr>
      <w:r>
        <w:rPr>
          <w:rFonts w:ascii="宋体" w:hAnsi="宋体" w:eastAsia="宋体" w:cs="宋体"/>
          <w:color w:val="000"/>
          <w:sz w:val="28"/>
          <w:szCs w:val="28"/>
        </w:rPr>
        <w:t xml:space="preserve">开发商交房和办证均构成逾期时，购房人主张逾期交房违约金和逾期办证违约金的，应予支持。</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在已付购房款或房屋总价款万分之零点五至万分之一点五（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低于万分之零点五或高于万分之一点五的，当事人请求调整的，可结合合同履行情况、违约方的过错程度、违约时间的长短、合同的预期利益、双向义务是否对等、社会经济发展等综合因素，根据公平原则和诚实信用原则，酌情调整到日万分之零点五至万分之一点五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办证违约金并非以日为标准计算，而是按购房款固定比例计算的，应根据《_合同法》第三十九条、第四十条对该条款效力进行审查。按固定比例计算违约金数额极低的，可认定为开发商免除或限制自己责任的无效格式条款，逾期办证违约金按照《最高人民法院关于审理商品房买卖合同纠纷案件适用法律若干问题的解释》第十八条第二款合同没有约定违约金的规定处理。</w:t>
      </w:r>
    </w:p>
    <w:p>
      <w:pPr>
        <w:ind w:left="0" w:right="0" w:firstLine="560"/>
        <w:spacing w:before="450" w:after="450" w:line="312" w:lineRule="auto"/>
      </w:pPr>
      <w:r>
        <w:rPr>
          <w:rFonts w:ascii="宋体" w:hAnsi="宋体" w:eastAsia="宋体" w:cs="宋体"/>
          <w:color w:val="000"/>
          <w:sz w:val="28"/>
          <w:szCs w:val="28"/>
        </w:rPr>
        <w:t xml:space="preserve">合同对逾期办证违约金在约定了按日计算的同时还约定了最高限额的，认定的违约金数额远超该限额的，按认定的违约金数额确定。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【开发商免责情形】</w:t>
      </w:r>
    </w:p>
    <w:p>
      <w:pPr>
        <w:ind w:left="0" w:right="0" w:firstLine="560"/>
        <w:spacing w:before="450" w:after="450" w:line="312" w:lineRule="auto"/>
      </w:pPr>
      <w:r>
        <w:rPr>
          <w:rFonts w:ascii="宋体" w:hAnsi="宋体" w:eastAsia="宋体" w:cs="宋体"/>
          <w:color w:val="000"/>
          <w:sz w:val="28"/>
          <w:szCs w:val="28"/>
        </w:rPr>
        <w:t xml:space="preserve">开发商主张免除逾期交房、办证的全部或部分违约责任的，存在下列情形的，可予以支持：</w:t>
      </w:r>
    </w:p>
    <w:p>
      <w:pPr>
        <w:ind w:left="0" w:right="0" w:firstLine="560"/>
        <w:spacing w:before="450" w:after="450" w:line="312" w:lineRule="auto"/>
      </w:pPr>
      <w:r>
        <w:rPr>
          <w:rFonts w:ascii="宋体" w:hAnsi="宋体" w:eastAsia="宋体" w:cs="宋体"/>
          <w:color w:val="000"/>
          <w:sz w:val="28"/>
          <w:szCs w:val="28"/>
        </w:rPr>
        <w:t xml:space="preserve">（一）因灾害性天气、突发性公共卫生事件造成逾期交房或办证；</w:t>
      </w:r>
    </w:p>
    <w:p>
      <w:pPr>
        <w:ind w:left="0" w:right="0" w:firstLine="560"/>
        <w:spacing w:before="450" w:after="450" w:line="312" w:lineRule="auto"/>
      </w:pPr>
      <w:r>
        <w:rPr>
          <w:rFonts w:ascii="宋体" w:hAnsi="宋体" w:eastAsia="宋体" w:cs="宋体"/>
          <w:color w:val="000"/>
          <w:sz w:val="28"/>
          <w:szCs w:val="28"/>
        </w:rPr>
        <w:t xml:space="preserve">（二）因履行商品房买卖合同期间国家或地方法律、法规及政策变化造成开发商逾期交房或办证；</w:t>
      </w:r>
    </w:p>
    <w:p>
      <w:pPr>
        <w:ind w:left="0" w:right="0" w:firstLine="560"/>
        <w:spacing w:before="450" w:after="450" w:line="312" w:lineRule="auto"/>
      </w:pPr>
      <w:r>
        <w:rPr>
          <w:rFonts w:ascii="宋体" w:hAnsi="宋体" w:eastAsia="宋体" w:cs="宋体"/>
          <w:color w:val="000"/>
          <w:sz w:val="28"/>
          <w:szCs w:val="28"/>
        </w:rPr>
        <w:t xml:space="preserve">（三）因执行行政命令造成逾期交房或办证，但行政命令系因开发商原因造成的除外；</w:t>
      </w:r>
    </w:p>
    <w:p>
      <w:pPr>
        <w:ind w:left="0" w:right="0" w:firstLine="560"/>
        <w:spacing w:before="450" w:after="450" w:line="312" w:lineRule="auto"/>
      </w:pPr>
      <w:r>
        <w:rPr>
          <w:rFonts w:ascii="宋体" w:hAnsi="宋体" w:eastAsia="宋体" w:cs="宋体"/>
          <w:color w:val="000"/>
          <w:sz w:val="28"/>
          <w:szCs w:val="28"/>
        </w:rPr>
        <w:t xml:space="preserve">（四）因不能预见、不能避免且不能克服的其他客观情况导致逾期交房或办证，或合同中约定的其他免责情形。</w:t>
      </w:r>
    </w:p>
    <w:p>
      <w:pPr>
        <w:ind w:left="0" w:right="0" w:firstLine="560"/>
        <w:spacing w:before="450" w:after="450" w:line="312" w:lineRule="auto"/>
      </w:pPr>
      <w:r>
        <w:rPr>
          <w:rFonts w:ascii="宋体" w:hAnsi="宋体" w:eastAsia="宋体" w:cs="宋体"/>
          <w:color w:val="000"/>
          <w:sz w:val="28"/>
          <w:szCs w:val="28"/>
        </w:rPr>
        <w:t xml:space="preserve">开发商因上述免责情形不能履行合同的，应当及时通知购房人，以减轻可能给购房人造成的损失。购房人要求开发商承担未及时通知而造成的扩大损失的，应予支持。</w:t>
      </w:r>
    </w:p>
    <w:p>
      <w:pPr>
        <w:ind w:left="0" w:right="0" w:firstLine="560"/>
        <w:spacing w:before="450" w:after="450" w:line="312" w:lineRule="auto"/>
      </w:pPr>
      <w:r>
        <w:rPr>
          <w:rFonts w:ascii="宋体" w:hAnsi="宋体" w:eastAsia="宋体" w:cs="宋体"/>
          <w:color w:val="000"/>
          <w:sz w:val="28"/>
          <w:szCs w:val="28"/>
        </w:rPr>
        <w:t xml:space="preserve">开发商提出逾期交房或办证免责抗辩的，应当就存在法定或约定的免责事由，且该免责事由与违约行为之间存在因果关系及原因力大小承担举证责任。</w:t>
      </w:r>
    </w:p>
    <w:p>
      <w:pPr>
        <w:ind w:left="0" w:right="0" w:firstLine="560"/>
        <w:spacing w:before="450" w:after="450" w:line="312" w:lineRule="auto"/>
      </w:pPr>
      <w:r>
        <w:rPr>
          <w:rFonts w:ascii="宋体" w:hAnsi="宋体" w:eastAsia="宋体" w:cs="宋体"/>
          <w:color w:val="000"/>
          <w:sz w:val="28"/>
          <w:szCs w:val="28"/>
        </w:rPr>
        <w:t xml:space="preserve">【诉讼时效】</w:t>
      </w:r>
    </w:p>
    <w:p>
      <w:pPr>
        <w:ind w:left="0" w:right="0" w:firstLine="560"/>
        <w:spacing w:before="450" w:after="450" w:line="312" w:lineRule="auto"/>
      </w:pPr>
      <w:r>
        <w:rPr>
          <w:rFonts w:ascii="宋体" w:hAnsi="宋体" w:eastAsia="宋体" w:cs="宋体"/>
          <w:color w:val="000"/>
          <w:sz w:val="28"/>
          <w:szCs w:val="28"/>
        </w:rPr>
        <w:t xml:space="preserve">购房人主张逾期交房或办证违约金的，应当自合同约定的交房或办证期限届满的次日起计算诉讼时效期间。购房人举证证明存在向开发商提出过交房或办证请求等诉讼时效中断情形的，违约金请求权的诉讼时效期间重新计算。</w:t>
      </w:r>
    </w:p>
    <w:p>
      <w:pPr>
        <w:ind w:left="0" w:right="0" w:firstLine="560"/>
        <w:spacing w:before="450" w:after="450" w:line="312" w:lineRule="auto"/>
      </w:pPr>
      <w:r>
        <w:rPr>
          <w:rFonts w:ascii="宋体" w:hAnsi="宋体" w:eastAsia="宋体" w:cs="宋体"/>
          <w:color w:val="000"/>
          <w:sz w:val="28"/>
          <w:szCs w:val="28"/>
        </w:rPr>
        <w:t xml:space="preserve">开发商未在一审法庭辩论终结前提出时效抗辩，在二审、再审审理过程中再提出时效抗辩的，不予支持。</w:t>
      </w:r>
    </w:p>
    <w:p>
      <w:pPr>
        <w:ind w:left="0" w:right="0" w:firstLine="560"/>
        <w:spacing w:before="450" w:after="450" w:line="312" w:lineRule="auto"/>
      </w:pPr>
      <w:r>
        <w:rPr>
          <w:rFonts w:ascii="宋体" w:hAnsi="宋体" w:eastAsia="宋体" w:cs="宋体"/>
          <w:color w:val="000"/>
          <w:sz w:val="28"/>
          <w:szCs w:val="28"/>
        </w:rPr>
        <w:t xml:space="preserve">【适用效力】</w:t>
      </w:r>
    </w:p>
    <w:p>
      <w:pPr>
        <w:ind w:left="0" w:right="0" w:firstLine="560"/>
        <w:spacing w:before="450" w:after="450" w:line="312" w:lineRule="auto"/>
      </w:pPr>
      <w:r>
        <w:rPr>
          <w:rFonts w:ascii="宋体" w:hAnsi="宋体" w:eastAsia="宋体" w:cs="宋体"/>
          <w:color w:val="000"/>
          <w:sz w:val="28"/>
          <w:szCs w:val="28"/>
        </w:rPr>
        <w:t xml:space="preserve">本审判指引供全省各级法院在审理开发商逾期交房和逾期办证违约责任纠纷时参考适用。</w:t>
      </w:r>
    </w:p>
    <w:p>
      <w:pPr>
        <w:ind w:left="0" w:right="0" w:firstLine="560"/>
        <w:spacing w:before="450" w:after="450" w:line="312" w:lineRule="auto"/>
      </w:pPr>
      <w:r>
        <w:rPr>
          <w:rFonts w:ascii="宋体" w:hAnsi="宋体" w:eastAsia="宋体" w:cs="宋体"/>
          <w:color w:val="000"/>
          <w:sz w:val="28"/>
          <w:szCs w:val="28"/>
        </w:rPr>
        <w:t xml:space="preserve">法律、司法解释对本审判指引涉及的相关问题有新规定的，按照新规定处理。</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逾期交房工作总结范文2</w:t>
      </w:r>
    </w:p>
    <w:p>
      <w:pPr>
        <w:ind w:left="0" w:right="0" w:firstLine="560"/>
        <w:spacing w:before="450" w:after="450" w:line="312" w:lineRule="auto"/>
      </w:pPr>
      <w:r>
        <w:rPr>
          <w:rFonts w:ascii="宋体" w:hAnsi="宋体" w:eastAsia="宋体" w:cs="宋体"/>
          <w:color w:val="000"/>
          <w:sz w:val="28"/>
          <w:szCs w:val="28"/>
        </w:rPr>
        <w:t xml:space="preserve">晨阳艳澜山年前交房工作总结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晨阳艳澜山售楼部以及物业、工程部于2月16、17、18日三天进行了晨阳艳澜山交房工作。预计交房200多户。实际交房100余户。业主主要反映了小区基础设施绿化不完善、楼道卫生、房屋内部产品质量问题以及及面积、学区等问题。但通过各部门的相互配合，仍较好的完成了此次交房工作。</w:t>
      </w:r>
    </w:p>
    <w:p>
      <w:pPr>
        <w:ind w:left="0" w:right="0" w:firstLine="560"/>
        <w:spacing w:before="450" w:after="450" w:line="312" w:lineRule="auto"/>
      </w:pPr>
      <w:r>
        <w:rPr>
          <w:rFonts w:ascii="宋体" w:hAnsi="宋体" w:eastAsia="宋体" w:cs="宋体"/>
          <w:color w:val="000"/>
          <w:sz w:val="28"/>
          <w:szCs w:val="28"/>
        </w:rPr>
        <w:t xml:space="preserve">二、问题反馈</w:t>
      </w:r>
    </w:p>
    <w:p>
      <w:pPr>
        <w:ind w:left="0" w:right="0" w:firstLine="560"/>
        <w:spacing w:before="450" w:after="450" w:line="312" w:lineRule="auto"/>
      </w:pPr>
      <w:r>
        <w:rPr>
          <w:rFonts w:ascii="宋体" w:hAnsi="宋体" w:eastAsia="宋体" w:cs="宋体"/>
          <w:color w:val="000"/>
          <w:sz w:val="28"/>
          <w:szCs w:val="28"/>
        </w:rPr>
        <w:t xml:space="preserve">业主主要反馈的问题如下：</w:t>
      </w:r>
    </w:p>
    <w:p>
      <w:pPr>
        <w:ind w:left="0" w:right="0" w:firstLine="560"/>
        <w:spacing w:before="450" w:after="450" w:line="312" w:lineRule="auto"/>
      </w:pPr>
      <w:r>
        <w:rPr>
          <w:rFonts w:ascii="宋体" w:hAnsi="宋体" w:eastAsia="宋体" w:cs="宋体"/>
          <w:color w:val="000"/>
          <w:sz w:val="28"/>
          <w:szCs w:val="28"/>
        </w:rPr>
        <w:t xml:space="preserve">1、基础设施的问题：业主对小区基础设施的建设不满意，其中包括小区路面、路旁地砖以及小区内绿化问题。（具体问题反馈见附件一）</w:t>
      </w:r>
    </w:p>
    <w:p>
      <w:pPr>
        <w:ind w:left="0" w:right="0" w:firstLine="560"/>
        <w:spacing w:before="450" w:after="450" w:line="312" w:lineRule="auto"/>
      </w:pPr>
      <w:r>
        <w:rPr>
          <w:rFonts w:ascii="宋体" w:hAnsi="宋体" w:eastAsia="宋体" w:cs="宋体"/>
          <w:color w:val="000"/>
          <w:sz w:val="28"/>
          <w:szCs w:val="28"/>
        </w:rPr>
        <w:t xml:space="preserve">3、房屋面积问题：实测公摊面积与合同上标注的公摊面积不一致，导致实际套内面积较合同标注面积少。造成业主不满。</w:t>
      </w:r>
    </w:p>
    <w:p>
      <w:pPr>
        <w:ind w:left="0" w:right="0" w:firstLine="560"/>
        <w:spacing w:before="450" w:after="450" w:line="312" w:lineRule="auto"/>
      </w:pPr>
      <w:r>
        <w:rPr>
          <w:rFonts w:ascii="宋体" w:hAnsi="宋体" w:eastAsia="宋体" w:cs="宋体"/>
          <w:color w:val="000"/>
          <w:sz w:val="28"/>
          <w:szCs w:val="28"/>
        </w:rPr>
        <w:t xml:space="preserve">4、小区学区问题：部分业主对于小区所属学区有疑问。</w:t>
      </w:r>
    </w:p>
    <w:p>
      <w:pPr>
        <w:ind w:left="0" w:right="0" w:firstLine="560"/>
        <w:spacing w:before="450" w:after="450" w:line="312" w:lineRule="auto"/>
      </w:pPr>
      <w:r>
        <w:rPr>
          <w:rFonts w:ascii="宋体" w:hAnsi="宋体" w:eastAsia="宋体" w:cs="宋体"/>
          <w:color w:val="000"/>
          <w:sz w:val="28"/>
          <w:szCs w:val="28"/>
        </w:rPr>
        <w:t xml:space="preserve">三、问题解决方式、方法。</w:t>
      </w:r>
    </w:p>
    <w:p>
      <w:pPr>
        <w:ind w:left="0" w:right="0" w:firstLine="560"/>
        <w:spacing w:before="450" w:after="450" w:line="312" w:lineRule="auto"/>
      </w:pPr>
      <w:r>
        <w:rPr>
          <w:rFonts w:ascii="宋体" w:hAnsi="宋体" w:eastAsia="宋体" w:cs="宋体"/>
          <w:color w:val="000"/>
          <w:sz w:val="28"/>
          <w:szCs w:val="28"/>
        </w:rPr>
        <w:t xml:space="preserve">针对以上问题，提出以下解决方案。</w:t>
      </w:r>
    </w:p>
    <w:p>
      <w:pPr>
        <w:ind w:left="0" w:right="0" w:firstLine="560"/>
        <w:spacing w:before="450" w:after="450" w:line="312" w:lineRule="auto"/>
      </w:pPr>
      <w:r>
        <w:rPr>
          <w:rFonts w:ascii="宋体" w:hAnsi="宋体" w:eastAsia="宋体" w:cs="宋体"/>
          <w:color w:val="000"/>
          <w:sz w:val="28"/>
          <w:szCs w:val="28"/>
        </w:rPr>
        <w:t xml:space="preserve">1、针对小区内部基础建设以及绿化不完善问题：应及时联系工程部相关人员。尽快完善小区内部的基础设施。另一方面，主动跟业主解释清楚，并表示尽快给业主一个合理的交代。2、针对个别业主房屋质量的问题：首先我们要对房屋质量出现的问题进行道歉，缓和业主的情绪，然后主动、积极的帮助业主联系物业，督促物业尽快进行维修。给业主一个满意的解决问题的态度以及做法。</w:t>
      </w:r>
    </w:p>
    <w:p>
      <w:pPr>
        <w:ind w:left="0" w:right="0" w:firstLine="560"/>
        <w:spacing w:before="450" w:after="450" w:line="312" w:lineRule="auto"/>
      </w:pPr>
      <w:r>
        <w:rPr>
          <w:rFonts w:ascii="宋体" w:hAnsi="宋体" w:eastAsia="宋体" w:cs="宋体"/>
          <w:color w:val="000"/>
          <w:sz w:val="28"/>
          <w:szCs w:val="28"/>
        </w:rPr>
        <w:t xml:space="preserve">3、针对房屋面积问题：给予业主合理的解释，告知业主一切以相关部门的相关法规为准。 4、针对学区问题：给予业主合理解释，解释以相关说辞为准.四、总结</w:t>
      </w:r>
    </w:p>
    <w:p>
      <w:pPr>
        <w:ind w:left="0" w:right="0" w:firstLine="560"/>
        <w:spacing w:before="450" w:after="450" w:line="312" w:lineRule="auto"/>
      </w:pPr>
      <w:r>
        <w:rPr>
          <w:rFonts w:ascii="宋体" w:hAnsi="宋体" w:eastAsia="宋体" w:cs="宋体"/>
          <w:color w:val="000"/>
          <w:sz w:val="28"/>
          <w:szCs w:val="28"/>
        </w:rPr>
        <w:t xml:space="preserve">在后续的交房中，为减少问题的再发生，应该更加完善以下交房工作：</w:t>
      </w:r>
    </w:p>
    <w:p>
      <w:pPr>
        <w:ind w:left="0" w:right="0" w:firstLine="560"/>
        <w:spacing w:before="450" w:after="450" w:line="312" w:lineRule="auto"/>
      </w:pPr>
      <w:r>
        <w:rPr>
          <w:rFonts w:ascii="宋体" w:hAnsi="宋体" w:eastAsia="宋体" w:cs="宋体"/>
          <w:color w:val="000"/>
          <w:sz w:val="28"/>
          <w:szCs w:val="28"/>
        </w:rPr>
        <w:t xml:space="preserve">1.基础设施以及绿化：尽快跟工程部的人员联系，完善小区内部的基础设施以及绿化。其中包括，楼栋四周的园林景观以及停车位置和地面砖块问题。</w:t>
      </w:r>
    </w:p>
    <w:p>
      <w:pPr>
        <w:ind w:left="0" w:right="0" w:firstLine="560"/>
        <w:spacing w:before="450" w:after="450" w:line="312" w:lineRule="auto"/>
      </w:pPr>
      <w:r>
        <w:rPr>
          <w:rFonts w:ascii="宋体" w:hAnsi="宋体" w:eastAsia="宋体" w:cs="宋体"/>
          <w:color w:val="000"/>
          <w:sz w:val="28"/>
          <w:szCs w:val="28"/>
        </w:rPr>
        <w:t xml:space="preserve">2.细节查缺补漏:房屋产品的质量以及房屋内部基础设施进行检查，并保证在后续交房来临之前维修并解决问题。</w:t>
      </w:r>
    </w:p>
    <w:p>
      <w:pPr>
        <w:ind w:left="0" w:right="0" w:firstLine="560"/>
        <w:spacing w:before="450" w:after="450" w:line="312" w:lineRule="auto"/>
      </w:pPr>
      <w:r>
        <w:rPr>
          <w:rFonts w:ascii="宋体" w:hAnsi="宋体" w:eastAsia="宋体" w:cs="宋体"/>
          <w:color w:val="000"/>
          <w:sz w:val="28"/>
          <w:szCs w:val="28"/>
        </w:rPr>
        <w:t xml:space="preserve">3.卫生和物业服务:完善楼道内外部的卫生，加紧跟进物业公司的管理与物业公司对于业主的服务工作。</w:t>
      </w:r>
    </w:p>
    <w:p>
      <w:pPr>
        <w:ind w:left="0" w:right="0" w:firstLine="560"/>
        <w:spacing w:before="450" w:after="450" w:line="312" w:lineRule="auto"/>
      </w:pPr>
      <w:r>
        <w:rPr>
          <w:rFonts w:ascii="宋体" w:hAnsi="宋体" w:eastAsia="宋体" w:cs="宋体"/>
          <w:color w:val="000"/>
          <w:sz w:val="28"/>
          <w:szCs w:val="28"/>
        </w:rPr>
        <w:t xml:space="preserve">对于以后交房过程中再出现的问题。要积极的记录信息，同时上报公司。各部门配合合理解决问题。</w:t>
      </w:r>
    </w:p>
    <w:p>
      <w:pPr>
        <w:ind w:left="0" w:right="0" w:firstLine="560"/>
        <w:spacing w:before="450" w:after="450" w:line="312" w:lineRule="auto"/>
      </w:pPr>
      <w:r>
        <w:rPr>
          <w:rFonts w:ascii="宋体" w:hAnsi="宋体" w:eastAsia="宋体" w:cs="宋体"/>
          <w:color w:val="000"/>
          <w:sz w:val="28"/>
          <w:szCs w:val="28"/>
        </w:rPr>
        <w:t xml:space="preserve">附件一：交房客户反映的问题</w:t>
      </w:r>
    </w:p>
    <w:p>
      <w:pPr>
        <w:ind w:left="0" w:right="0" w:firstLine="560"/>
        <w:spacing w:before="450" w:after="450" w:line="312" w:lineRule="auto"/>
      </w:pPr>
      <w:r>
        <w:rPr>
          <w:rFonts w:ascii="宋体" w:hAnsi="宋体" w:eastAsia="宋体" w:cs="宋体"/>
          <w:color w:val="000"/>
          <w:sz w:val="28"/>
          <w:szCs w:val="28"/>
        </w:rPr>
        <w:t xml:space="preserve">客户姓名：蔡金霞、陈相柱、宋同清、张泗骏</w:t>
      </w:r>
    </w:p>
    <w:p>
      <w:pPr>
        <w:ind w:left="0" w:right="0" w:firstLine="560"/>
        <w:spacing w:before="450" w:after="450" w:line="312" w:lineRule="auto"/>
      </w:pPr>
      <w:r>
        <w:rPr>
          <w:rFonts w:ascii="宋体" w:hAnsi="宋体" w:eastAsia="宋体" w:cs="宋体"/>
          <w:color w:val="000"/>
          <w:sz w:val="28"/>
          <w:szCs w:val="28"/>
        </w:rPr>
        <w:t xml:space="preserve">房号（上述客户依次排列）：6#304、6#1401、6#102、14#1204 反应问题：⑴地面水管裸露在外，并且水管破裂</w:t>
      </w:r>
    </w:p>
    <w:p>
      <w:pPr>
        <w:ind w:left="0" w:right="0" w:firstLine="560"/>
        <w:spacing w:before="450" w:after="450" w:line="312" w:lineRule="auto"/>
      </w:pPr>
      <w:r>
        <w:rPr>
          <w:rFonts w:ascii="宋体" w:hAnsi="宋体" w:eastAsia="宋体" w:cs="宋体"/>
          <w:color w:val="000"/>
          <w:sz w:val="28"/>
          <w:szCs w:val="28"/>
        </w:rPr>
        <w:t xml:space="preserve">⑵下水管道损坏。</w:t>
      </w:r>
    </w:p>
    <w:p>
      <w:pPr>
        <w:ind w:left="0" w:right="0" w:firstLine="560"/>
        <w:spacing w:before="450" w:after="450" w:line="312" w:lineRule="auto"/>
      </w:pPr>
      <w:r>
        <w:rPr>
          <w:rFonts w:ascii="宋体" w:hAnsi="宋体" w:eastAsia="宋体" w:cs="宋体"/>
          <w:color w:val="000"/>
          <w:sz w:val="28"/>
          <w:szCs w:val="28"/>
        </w:rPr>
        <w:t xml:space="preserve">⑶防盗门以及室内拉门和窗户不同程度损坏。</w:t>
      </w:r>
    </w:p>
    <w:p>
      <w:pPr>
        <w:ind w:left="0" w:right="0" w:firstLine="560"/>
        <w:spacing w:before="450" w:after="450" w:line="312" w:lineRule="auto"/>
      </w:pPr>
      <w:r>
        <w:rPr>
          <w:rFonts w:ascii="宋体" w:hAnsi="宋体" w:eastAsia="宋体" w:cs="宋体"/>
          <w:color w:val="000"/>
          <w:sz w:val="28"/>
          <w:szCs w:val="28"/>
        </w:rPr>
        <w:t xml:space="preserve">⑷插座高度不统一、空气开关损坏。</w:t>
      </w:r>
    </w:p>
    <w:p>
      <w:pPr>
        <w:ind w:left="0" w:right="0" w:firstLine="560"/>
        <w:spacing w:before="450" w:after="450" w:line="312" w:lineRule="auto"/>
      </w:pPr>
      <w:r>
        <w:rPr>
          <w:rFonts w:ascii="宋体" w:hAnsi="宋体" w:eastAsia="宋体" w:cs="宋体"/>
          <w:color w:val="000"/>
          <w:sz w:val="28"/>
          <w:szCs w:val="28"/>
        </w:rPr>
        <w:t xml:space="preserve">⑸玄关没有灯。</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逾期交房工作总结范文3</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逾期交房工作总结范文4</w:t>
      </w:r>
    </w:p>
    <w:p>
      <w:pPr>
        <w:ind w:left="0" w:right="0" w:firstLine="560"/>
        <w:spacing w:before="450" w:after="450" w:line="312" w:lineRule="auto"/>
      </w:pPr>
      <w:r>
        <w:rPr>
          <w:rFonts w:ascii="宋体" w:hAnsi="宋体" w:eastAsia="宋体" w:cs="宋体"/>
          <w:color w:val="000"/>
          <w:sz w:val="28"/>
          <w:szCs w:val="28"/>
        </w:rPr>
        <w:t xml:space="preserve">物业交房总结</w:t>
      </w:r>
    </w:p>
    <w:p>
      <w:pPr>
        <w:ind w:left="0" w:right="0" w:firstLine="560"/>
        <w:spacing w:before="450" w:after="450" w:line="312" w:lineRule="auto"/>
      </w:pPr>
      <w:r>
        <w:rPr>
          <w:rFonts w:ascii="宋体" w:hAnsi="宋体" w:eastAsia="宋体" w:cs="宋体"/>
          <w:color w:val="000"/>
          <w:sz w:val="28"/>
          <w:szCs w:val="28"/>
        </w:rPr>
        <w:t xml:space="preserve">20_年上半年管理中心围绕A、B座交房开展工作，在集团公司及物业总公司领导的鼎力支持及相关部门的全力配合下，物业管理中心比较顺利地完成了交房任务，现就交房工作总结如下，希望给以后的工作有一定的借鉴：</w:t>
      </w:r>
    </w:p>
    <w:p>
      <w:pPr>
        <w:ind w:left="0" w:right="0" w:firstLine="560"/>
        <w:spacing w:before="450" w:after="450" w:line="312" w:lineRule="auto"/>
      </w:pPr>
      <w:r>
        <w:rPr>
          <w:rFonts w:ascii="宋体" w:hAnsi="宋体" w:eastAsia="宋体" w:cs="宋体"/>
          <w:color w:val="000"/>
          <w:sz w:val="28"/>
          <w:szCs w:val="28"/>
        </w:rPr>
        <w:t xml:space="preserve">一、交房报告</w:t>
      </w:r>
    </w:p>
    <w:p>
      <w:pPr>
        <w:ind w:left="0" w:right="0" w:firstLine="560"/>
        <w:spacing w:before="450" w:after="450" w:line="312" w:lineRule="auto"/>
      </w:pPr>
      <w:r>
        <w:rPr>
          <w:rFonts w:ascii="宋体" w:hAnsi="宋体" w:eastAsia="宋体" w:cs="宋体"/>
          <w:color w:val="000"/>
          <w:sz w:val="28"/>
          <w:szCs w:val="28"/>
        </w:rPr>
        <w:t xml:space="preserve">1、B座交房报告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2、A座交房报告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二、交房准备工作回顾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鉴于物业管理中心为全新团队，团队的能力和经验均明显稚嫩。前期物管中心充分发挥驻场经理和顾问团队的资源优势，从“物业法律法规、物业服务人员礼仪礼节、交房百问百答、物业管理人员操作技能”四个方面对员工进行全面、密集的培训，在短期内打造了一个懂专业、服务意识强的团队。</w:t>
      </w:r>
    </w:p>
    <w:p>
      <w:pPr>
        <w:ind w:left="0" w:right="0" w:firstLine="560"/>
        <w:spacing w:before="450" w:after="450" w:line="312" w:lineRule="auto"/>
      </w:pPr>
      <w:r>
        <w:rPr>
          <w:rFonts w:ascii="宋体" w:hAnsi="宋体" w:eastAsia="宋体" w:cs="宋体"/>
          <w:color w:val="000"/>
          <w:sz w:val="28"/>
          <w:szCs w:val="28"/>
        </w:rPr>
        <w:t xml:space="preserve">2、房屋接管验收</w:t>
      </w:r>
    </w:p>
    <w:p>
      <w:pPr>
        <w:ind w:left="0" w:right="0" w:firstLine="560"/>
        <w:spacing w:before="450" w:after="450" w:line="312" w:lineRule="auto"/>
      </w:pPr>
      <w:r>
        <w:rPr>
          <w:rFonts w:ascii="宋体" w:hAnsi="宋体" w:eastAsia="宋体" w:cs="宋体"/>
          <w:color w:val="000"/>
          <w:sz w:val="28"/>
          <w:szCs w:val="28"/>
        </w:rPr>
        <w:t xml:space="preserve">为了实现嘉会广场房屋的顺利交接，物业管理中心制订了《房屋</w:t>
      </w:r>
    </w:p>
    <w:p>
      <w:pPr>
        <w:ind w:left="0" w:right="0" w:firstLine="560"/>
        <w:spacing w:before="450" w:after="450" w:line="312" w:lineRule="auto"/>
      </w:pPr>
      <w:r>
        <w:rPr>
          <w:rFonts w:ascii="宋体" w:hAnsi="宋体" w:eastAsia="宋体" w:cs="宋体"/>
          <w:color w:val="000"/>
          <w:sz w:val="28"/>
          <w:szCs w:val="28"/>
        </w:rPr>
        <w:t xml:space="preserve">接管验收方案》，针对业主对户内设施严把质量关，物管中心推出了 “一房一验”，并对户内维修情况密切跟进，实时更新。有力地配合了相关部门的维修工作。</w:t>
      </w:r>
    </w:p>
    <w:p>
      <w:pPr>
        <w:ind w:left="0" w:right="0" w:firstLine="560"/>
        <w:spacing w:before="450" w:after="450" w:line="312" w:lineRule="auto"/>
      </w:pPr>
      <w:r>
        <w:rPr>
          <w:rFonts w:ascii="宋体" w:hAnsi="宋体" w:eastAsia="宋体" w:cs="宋体"/>
          <w:color w:val="000"/>
          <w:sz w:val="28"/>
          <w:szCs w:val="28"/>
        </w:rPr>
        <w:t xml:space="preserve">3、交房资料准备</w:t>
      </w:r>
    </w:p>
    <w:p>
      <w:pPr>
        <w:ind w:left="0" w:right="0" w:firstLine="560"/>
        <w:spacing w:before="450" w:after="450" w:line="312" w:lineRule="auto"/>
      </w:pPr>
      <w:r>
        <w:rPr>
          <w:rFonts w:ascii="宋体" w:hAnsi="宋体" w:eastAsia="宋体" w:cs="宋体"/>
          <w:color w:val="000"/>
          <w:sz w:val="28"/>
          <w:szCs w:val="28"/>
        </w:rPr>
        <w:t xml:space="preserve">为了实现交房工作的流程化，保障房屋平稳有序交接，物管中心对业主收房时间精心进行了安排，制定了合理流程并精心制作了《业主交接手册》、《业主服务手册》。</w:t>
      </w:r>
    </w:p>
    <w:p>
      <w:pPr>
        <w:ind w:left="0" w:right="0" w:firstLine="560"/>
        <w:spacing w:before="450" w:after="450" w:line="312" w:lineRule="auto"/>
      </w:pPr>
      <w:r>
        <w:rPr>
          <w:rFonts w:ascii="宋体" w:hAnsi="宋体" w:eastAsia="宋体" w:cs="宋体"/>
          <w:color w:val="000"/>
          <w:sz w:val="28"/>
          <w:szCs w:val="28"/>
        </w:rPr>
        <w:t xml:space="preserve">4、交房现场布置</w:t>
      </w:r>
    </w:p>
    <w:p>
      <w:pPr>
        <w:ind w:left="0" w:right="0" w:firstLine="560"/>
        <w:spacing w:before="450" w:after="450" w:line="312" w:lineRule="auto"/>
      </w:pPr>
      <w:r>
        <w:rPr>
          <w:rFonts w:ascii="宋体" w:hAnsi="宋体" w:eastAsia="宋体" w:cs="宋体"/>
          <w:color w:val="000"/>
          <w:sz w:val="28"/>
          <w:szCs w:val="28"/>
        </w:rPr>
        <w:t xml:space="preserve">为了实现房屋的顺利交接，管理中心本着节约实用的原则，对交房现场进行了精心布置，力图营造出和谐、温馨气氛。</w:t>
      </w:r>
    </w:p>
    <w:p>
      <w:pPr>
        <w:ind w:left="0" w:right="0" w:firstLine="560"/>
        <w:spacing w:before="450" w:after="450" w:line="312" w:lineRule="auto"/>
      </w:pPr>
      <w:r>
        <w:rPr>
          <w:rFonts w:ascii="宋体" w:hAnsi="宋体" w:eastAsia="宋体" w:cs="宋体"/>
          <w:color w:val="000"/>
          <w:sz w:val="28"/>
          <w:szCs w:val="28"/>
        </w:rPr>
        <w:t xml:space="preserve">三、下一步物业管理工作的重点</w:t>
      </w:r>
    </w:p>
    <w:p>
      <w:pPr>
        <w:ind w:left="0" w:right="0" w:firstLine="560"/>
        <w:spacing w:before="450" w:after="450" w:line="312" w:lineRule="auto"/>
      </w:pPr>
      <w:r>
        <w:rPr>
          <w:rFonts w:ascii="宋体" w:hAnsi="宋体" w:eastAsia="宋体" w:cs="宋体"/>
          <w:color w:val="000"/>
          <w:sz w:val="28"/>
          <w:szCs w:val="28"/>
        </w:rPr>
        <w:t xml:space="preserve">1、继续加大力度引进人才，稳定核心员工，加强对现有人员的培训，增强员工服务意识，实现服务品质上台阶；</w:t>
      </w:r>
    </w:p>
    <w:p>
      <w:pPr>
        <w:ind w:left="0" w:right="0" w:firstLine="560"/>
        <w:spacing w:before="450" w:after="450" w:line="312" w:lineRule="auto"/>
      </w:pPr>
      <w:r>
        <w:rPr>
          <w:rFonts w:ascii="宋体" w:hAnsi="宋体" w:eastAsia="宋体" w:cs="宋体"/>
          <w:color w:val="000"/>
          <w:sz w:val="28"/>
          <w:szCs w:val="28"/>
        </w:rPr>
        <w:t xml:space="preserve">2、规范各部门的规章制度、工作流程；实现定员定岗，建立员工激励考核制度，实现制度化、规范化运作；</w:t>
      </w:r>
    </w:p>
    <w:p>
      <w:pPr>
        <w:ind w:left="0" w:right="0" w:firstLine="560"/>
        <w:spacing w:before="450" w:after="450" w:line="312" w:lineRule="auto"/>
      </w:pPr>
      <w:r>
        <w:rPr>
          <w:rFonts w:ascii="宋体" w:hAnsi="宋体" w:eastAsia="宋体" w:cs="宋体"/>
          <w:color w:val="000"/>
          <w:sz w:val="28"/>
          <w:szCs w:val="28"/>
        </w:rPr>
        <w:t xml:space="preserve">3、继续完善业主户内维修工作，加强对物业公共区域和公共设施设备的维护管理，保障大楼正常使用；</w:t>
      </w:r>
    </w:p>
    <w:p>
      <w:pPr>
        <w:ind w:left="0" w:right="0" w:firstLine="560"/>
        <w:spacing w:before="450" w:after="450" w:line="312" w:lineRule="auto"/>
      </w:pPr>
      <w:r>
        <w:rPr>
          <w:rFonts w:ascii="宋体" w:hAnsi="宋体" w:eastAsia="宋体" w:cs="宋体"/>
          <w:color w:val="000"/>
          <w:sz w:val="28"/>
          <w:szCs w:val="28"/>
        </w:rPr>
        <w:t xml:space="preserve">4、跟进相关配套设施的完善情况，确保今冬供暖、供热水、地下停车场、双电源、临北大街通道等如期投入运行；</w:t>
      </w:r>
    </w:p>
    <w:p>
      <w:pPr>
        <w:ind w:left="0" w:right="0" w:firstLine="560"/>
        <w:spacing w:before="450" w:after="450" w:line="312" w:lineRule="auto"/>
      </w:pPr>
      <w:r>
        <w:rPr>
          <w:rFonts w:ascii="宋体" w:hAnsi="宋体" w:eastAsia="宋体" w:cs="宋体"/>
          <w:color w:val="000"/>
          <w:sz w:val="28"/>
          <w:szCs w:val="28"/>
        </w:rPr>
        <w:t xml:space="preserve">5、加大房屋招商的力度，提高入住率。保障业主投资回报和物业费的顺利收取；</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逾期交房工作总结范文5</w:t>
      </w:r>
    </w:p>
    <w:p>
      <w:pPr>
        <w:ind w:left="0" w:right="0" w:firstLine="560"/>
        <w:spacing w:before="450" w:after="450" w:line="312" w:lineRule="auto"/>
      </w:pPr>
      <w:r>
        <w:rPr>
          <w:rFonts w:ascii="宋体" w:hAnsi="宋体" w:eastAsia="宋体" w:cs="宋体"/>
          <w:color w:val="000"/>
          <w:sz w:val="28"/>
          <w:szCs w:val="28"/>
        </w:rPr>
        <w:t xml:space="preserve">20**年清欠工作总结</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 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二、清欠回额***万元，清收率达***%</w:t>
      </w:r>
    </w:p>
    <w:p>
      <w:pPr>
        <w:ind w:left="0" w:right="0" w:firstLine="560"/>
        <w:spacing w:before="450" w:after="450" w:line="312" w:lineRule="auto"/>
      </w:pPr>
      <w:r>
        <w:rPr>
          <w:rFonts w:ascii="宋体" w:hAnsi="宋体" w:eastAsia="宋体" w:cs="宋体"/>
          <w:color w:val="000"/>
          <w:sz w:val="28"/>
          <w:szCs w:val="28"/>
        </w:rPr>
        <w:t xml:space="preserve">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逾期交房工作总结范文6</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逾期交房工作总结范文7</w:t>
      </w:r>
    </w:p>
    <w:p>
      <w:pPr>
        <w:ind w:left="0" w:right="0" w:firstLine="560"/>
        <w:spacing w:before="450" w:after="450" w:line="312" w:lineRule="auto"/>
      </w:pPr>
      <w:r>
        <w:rPr>
          <w:rFonts w:ascii="宋体" w:hAnsi="宋体" w:eastAsia="宋体" w:cs="宋体"/>
          <w:color w:val="000"/>
          <w:sz w:val="28"/>
          <w:szCs w:val="28"/>
        </w:rPr>
        <w:t xml:space="preserve">    工作总结汇报发言稿范文范文1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工作总结汇报发言稿范文范文2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一、注重销售效率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