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隔离点征用工作总结(必备9篇)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隔离点征用工作总结15月8日下午，方城县政府副县长薛党勤，县委宣传部常务副部长任怀卿，县卫健委党组书记侯其峰到县疾控中心，看望慰问参加支援吉林抗击新冠肺炎疫情胜利归来的该中心陈国防、王尚两位勇士。薛党勤代表县委、县政府送去鲜花和慰问品，感谢...</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隔离点征用工作总结1</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隔离点征用工作总结3</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隔离点征用工作总结5</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隔离点征用工作总结6</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xx街道xxxx社区立即召集工作人员开展疫情防控工作。xxxx社区辖区面积约xxxx平方公里，常驻人口xx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&gt;一、网格化管理，营造宣传氛围</w:t>
      </w:r>
    </w:p>
    <w:p>
      <w:pPr>
        <w:ind w:left="0" w:right="0" w:firstLine="560"/>
        <w:spacing w:before="450" w:after="450" w:line="312" w:lineRule="auto"/>
      </w:pPr>
      <w:r>
        <w:rPr>
          <w:rFonts w:ascii="宋体" w:hAnsi="宋体" w:eastAsia="宋体" w:cs="宋体"/>
          <w:color w:val="000"/>
          <w:sz w:val="28"/>
          <w:szCs w:val="28"/>
        </w:rPr>
        <w:t xml:space="preserve">xxxx社区充分调动社区力量，充分发挥志愿者力量，启用宣传机动车车辆xxxx辆，召集志愿者xxxx余人，宣传单xxxx张，宣传条幅xx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&gt;二、全面排查，加强监测管理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xx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&gt;三、联防联控，规范小区管理</w:t>
      </w:r>
    </w:p>
    <w:p>
      <w:pPr>
        <w:ind w:left="0" w:right="0" w:firstLine="560"/>
        <w:spacing w:before="450" w:after="450" w:line="312" w:lineRule="auto"/>
      </w:pPr>
      <w:r>
        <w:rPr>
          <w:rFonts w:ascii="宋体" w:hAnsi="宋体" w:eastAsia="宋体" w:cs="宋体"/>
          <w:color w:val="000"/>
          <w:sz w:val="28"/>
          <w:szCs w:val="28"/>
        </w:rPr>
        <w:t xml:space="preserve">xxxx社区在辖区内设置x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&gt;四、定期消毒，保障居民健康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隔离点征用工作总结7</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隔离点征用工作总结9</w:t>
      </w:r>
    </w:p>
    <w:p>
      <w:pPr>
        <w:ind w:left="0" w:right="0" w:firstLine="560"/>
        <w:spacing w:before="450" w:after="450" w:line="312" w:lineRule="auto"/>
      </w:pPr>
      <w:r>
        <w:rPr>
          <w:rFonts w:ascii="宋体" w:hAnsi="宋体" w:eastAsia="宋体" w:cs="宋体"/>
          <w:color w:val="000"/>
          <w:sz w:val="28"/>
          <w:szCs w:val="28"/>
        </w:rPr>
        <w:t xml:space="preserve">我叫xxx，在卫生防疫站工作。自200*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200*年被组织分配到防疫站消杀科。分配后，我暗下决心：自己一定要把工作干好。为此，我始终把学习业务、提高工作本领第一要务，坚持做到三点： 一是扎实学习基本业务，主动购置了业务资料，充分利用一切可利用的时间，加强自学。同时，参加了成人高考，系统学习了专业知识，进一步提高了自身专业理论水平。二是虚心向同事们请教，每当学习中遇到不懂的问题，虚心向其他同事请教，认真学习。在相互交流中，既增长了见识，丰富了知识储备，同时增近了同事间的友情，搞好了团结。 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 这篇有关于卫生防疫站个人工作总结的文章，就为您介绍到这里，希望它对您有帮助。如果您喜欢这篇文章，请分享给您的好友。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2025-03-15T00:02:40+08:00</dcterms:created>
  <dcterms:modified xsi:type="dcterms:W3CDTF">2025-03-15T00:02:40+08:00</dcterms:modified>
</cp:coreProperties>
</file>

<file path=docProps/custom.xml><?xml version="1.0" encoding="utf-8"?>
<Properties xmlns="http://schemas.openxmlformats.org/officeDocument/2006/custom-properties" xmlns:vt="http://schemas.openxmlformats.org/officeDocument/2006/docPropsVTypes"/>
</file>