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周边贫困户工作总结(合集9篇)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周边贫困户工作总结1为认真贯彻落实《通城县教育局在全县教育系统开展中小学校“城乡结对帮扶活动”》文件精神，我们坚持求真务实的原则，精心组织，周密实施结对帮扶工作，现就现阶段工作作如下总结。一、领导重视活动有序开展。根据县教育局文件和会议精神...</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周边贫困户工作总结1</w:t>
      </w:r>
    </w:p>
    <w:p>
      <w:pPr>
        <w:ind w:left="0" w:right="0" w:firstLine="560"/>
        <w:spacing w:before="450" w:after="450" w:line="312" w:lineRule="auto"/>
      </w:pPr>
      <w:r>
        <w:rPr>
          <w:rFonts w:ascii="宋体" w:hAnsi="宋体" w:eastAsia="宋体" w:cs="宋体"/>
          <w:color w:val="000"/>
          <w:sz w:val="28"/>
          <w:szCs w:val="28"/>
        </w:rPr>
        <w:t xml:space="preserve">为认真贯彻落实《通城县教育局在全县教育系统开展中小学校“城乡结对帮扶活动”》文件精神，我们坚持求真务实的原则，精心组织，周密实施结对帮扶工作，现就现阶段工作作如下总结。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根据县教育局文件和会议精神，我校成立了由黎逢明校长任组长的结对帮扶工作领导小组，制订了《通城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走进湾小走进师生心灵。20__年9月，按照教育局统一安排，我们与五里镇湾头小学建立了结对帮扶关系。为避免结对帮扶活动流于形式和走过场，我们注意结合帮扶学校实际，有针对性地开展活动。10月18日，学校领导一行8人来到湾小实地考察，与湾小领导商谈活动开展事宜。11月4日，我们派出师生代表共60余人到湾头小学开展了帮扶系列活动。在此次活动中，我们为湾头小学带去了资金的帮扶;带去了实小师生的爱心捐资捐物;带去了实小骨干教师的示范课;带去了实小学生的才艺表演;带去了实小师生的关心与问候。解决了湾小的实际问题，给湾小师生带来了教和学的经验以及爱心的春风，与湾小师生进行了心灵的碰撞，与湾小师生结下了不解之缘。</w:t>
      </w:r>
    </w:p>
    <w:p>
      <w:pPr>
        <w:ind w:left="0" w:right="0" w:firstLine="560"/>
        <w:spacing w:before="450" w:after="450" w:line="312" w:lineRule="auto"/>
      </w:pPr>
      <w:r>
        <w:rPr>
          <w:rFonts w:ascii="宋体" w:hAnsi="宋体" w:eastAsia="宋体" w:cs="宋体"/>
          <w:color w:val="000"/>
          <w:sz w:val="28"/>
          <w:szCs w:val="28"/>
        </w:rPr>
        <w:t xml:space="preserve">三、量体裁衣帮扶形式多样。通过多次走访和交流，我们确定了与之合作交流的工作思路：从需要入手，从问题入手，从自身优势入手，突破发展瓶颈，实现合作共赢。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四、经济物资支助。通过实地考察，我们了解到湾头小学教室简陋，窗户连玻璃都没有，学校里没有图书室，在校特困学生有31人。我们在自身经济条件紧张的情况下，拿出5000元资金资助湾头小学窗户玻璃安装和校舍维修;全校学生自发捐款3100元，资助给在校的贫困学生，作为他们生活上补贴;还为31名特困生购置了书包和学习用品。为湾头小学送去了“及时雨”，解决了湾头小学的燃眉之急。</w:t>
      </w:r>
    </w:p>
    <w:p>
      <w:pPr>
        <w:ind w:left="0" w:right="0" w:firstLine="560"/>
        <w:spacing w:before="450" w:after="450" w:line="312" w:lineRule="auto"/>
      </w:pPr>
      <w:r>
        <w:rPr>
          <w:rFonts w:ascii="宋体" w:hAnsi="宋体" w:eastAsia="宋体" w:cs="宋体"/>
          <w:color w:val="000"/>
          <w:sz w:val="28"/>
          <w:szCs w:val="28"/>
        </w:rPr>
        <w:t xml:space="preserve">五、教科研合作。帮扶活动开展后，两校领导感到，只有开展教科研，教师专业水平才能得到提高，学校发展才能有动力。经过沟通，两校领导达成共识，利用实小的教科研优势联手行动，共同解决教学难题，共同提高课堂教学质量。11月4日学校共派出语文、音乐、体育3名骨干教师为湾头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湾小师生受益匪浅。课后两校教师就课堂教学进行了研讨，共同解决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六、学生结对。在结对帮扶活动中，我们共派出40名学生代表到湾头小学，为湾头小学的师生表演了手风琴、唱歌、舞蹈等丰富多彩的文艺节目，并向湾头小学赠送了图书和学习用具。同学们参观了湾头小学校园，举行了两校学生座谈会，开展了“手拉手、共进步、共成长”结对子活动。两校的孩子们交叉坐在一起，相互交流生活、学习上的心得与感受，互相了解，交流感情。湾头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周边贫困户工作总结2</w:t>
      </w:r>
    </w:p>
    <w:p>
      <w:pPr>
        <w:ind w:left="0" w:right="0" w:firstLine="560"/>
        <w:spacing w:before="450" w:after="450" w:line="312" w:lineRule="auto"/>
      </w:pPr>
      <w:r>
        <w:rPr>
          <w:rFonts w:ascii="宋体" w:hAnsi="宋体" w:eastAsia="宋体" w:cs="宋体"/>
          <w:color w:val="000"/>
          <w:sz w:val="28"/>
          <w:szCs w:val="28"/>
        </w:rPr>
        <w:t xml:space="preserve">20xx年，江西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感受城市、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在看似简单的“问一问”、“拉一拉”中营造了爱的氛围，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周边贫困户工作总结3</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为了进一步加大教育扶贫工作力度，认真贯彻有关扶贫工作要求，xx学校多举措深入推进教育精准扶贫工作。现总结如下：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&gt;二、明确责任，狠抓落实。</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&gt;四、规范管理，加强监督。</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周边贫困户工作总结4</w:t>
      </w:r>
    </w:p>
    <w:p>
      <w:pPr>
        <w:ind w:left="0" w:right="0" w:firstLine="560"/>
        <w:spacing w:before="450" w:after="450" w:line="312" w:lineRule="auto"/>
      </w:pPr>
      <w:r>
        <w:rPr>
          <w:rFonts w:ascii="宋体" w:hAnsi="宋体" w:eastAsia="宋体" w:cs="宋体"/>
          <w:color w:val="000"/>
          <w:sz w:val="28"/>
          <w:szCs w:val="28"/>
        </w:rPr>
        <w:t xml:space="preserve">20xx年，我连认真贯彻团关于扶贫帮困工作精神，按照“保障民生，促进发展，维护稳定”的总体要求，突出“政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&gt;1、政策保障，应保尽保，稳定人心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&gt;3、社会帮扶，“雪中送炭”暖人心</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周边贫困户工作总结5</w:t>
      </w:r>
    </w:p>
    <w:p>
      <w:pPr>
        <w:ind w:left="0" w:right="0" w:firstLine="560"/>
        <w:spacing w:before="450" w:after="450" w:line="312" w:lineRule="auto"/>
      </w:pPr>
      <w:r>
        <w:rPr>
          <w:rFonts w:ascii="宋体" w:hAnsi="宋体" w:eastAsia="宋体" w:cs="宋体"/>
          <w:color w:val="000"/>
          <w:sz w:val="28"/>
          <w:szCs w:val="28"/>
        </w:rPr>
        <w:t xml:space="preserve">为了使家庭生活困难的学生能够坚持完成义务教育阶段的学习任务，最大限度地控制学生流失，切实为贫困学生解决生活上和学习中的困难，结合我校实际，对贫困学生帮扶措施如下：</w:t>
      </w:r>
    </w:p>
    <w:p>
      <w:pPr>
        <w:ind w:left="0" w:right="0" w:firstLine="560"/>
        <w:spacing w:before="450" w:after="450" w:line="312" w:lineRule="auto"/>
      </w:pPr>
      <w:r>
        <w:rPr>
          <w:rFonts w:ascii="宋体" w:hAnsi="宋体" w:eastAsia="宋体" w:cs="宋体"/>
          <w:color w:val="000"/>
          <w:sz w:val="28"/>
          <w:szCs w:val="28"/>
        </w:rPr>
        <w:t xml:space="preserve">&gt;一、积极协调有关部门，争取社会援助。</w:t>
      </w:r>
    </w:p>
    <w:p>
      <w:pPr>
        <w:ind w:left="0" w:right="0" w:firstLine="560"/>
        <w:spacing w:before="450" w:after="450" w:line="312" w:lineRule="auto"/>
      </w:pPr>
      <w:r>
        <w:rPr>
          <w:rFonts w:ascii="宋体" w:hAnsi="宋体" w:eastAsia="宋体" w:cs="宋体"/>
          <w:color w:val="000"/>
          <w:sz w:val="28"/>
          <w:szCs w:val="28"/>
        </w:rPr>
        <w:t xml:space="preserve">首先做好农民工子女、贫困学生的摸底调查工作，建立农民工子女、贫困生档案，确实掌握学生的家庭状况，真正了解学生需要哪些方面的援助，把贫困学生分出类别，以便于有针对性地进行救助。</w:t>
      </w:r>
    </w:p>
    <w:p>
      <w:pPr>
        <w:ind w:left="0" w:right="0" w:firstLine="560"/>
        <w:spacing w:before="450" w:after="450" w:line="312" w:lineRule="auto"/>
      </w:pPr>
      <w:r>
        <w:rPr>
          <w:rFonts w:ascii="宋体" w:hAnsi="宋体" w:eastAsia="宋体" w:cs="宋体"/>
          <w:color w:val="000"/>
          <w:sz w:val="28"/>
          <w:szCs w:val="28"/>
        </w:rPr>
        <w:t xml:space="preserve">其次，学校领导班子协调市、区有关单位及办事处有关部门，争取政府援助资金。</w:t>
      </w:r>
    </w:p>
    <w:p>
      <w:pPr>
        <w:ind w:left="0" w:right="0" w:firstLine="560"/>
        <w:spacing w:before="450" w:after="450" w:line="312" w:lineRule="auto"/>
      </w:pPr>
      <w:r>
        <w:rPr>
          <w:rFonts w:ascii="宋体" w:hAnsi="宋体" w:eastAsia="宋体" w:cs="宋体"/>
          <w:color w:val="000"/>
          <w:sz w:val="28"/>
          <w:szCs w:val="28"/>
        </w:rPr>
        <w:t xml:space="preserve">第三，积极宣传、广辟渠道，争取社会、私营企业等方面的援助。</w:t>
      </w:r>
    </w:p>
    <w:p>
      <w:pPr>
        <w:ind w:left="0" w:right="0" w:firstLine="560"/>
        <w:spacing w:before="450" w:after="450" w:line="312" w:lineRule="auto"/>
      </w:pPr>
      <w:r>
        <w:rPr>
          <w:rFonts w:ascii="宋体" w:hAnsi="宋体" w:eastAsia="宋体" w:cs="宋体"/>
          <w:color w:val="000"/>
          <w:sz w:val="28"/>
          <w:szCs w:val="28"/>
        </w:rPr>
        <w:t xml:space="preserve">&gt;二、挖掘学校内部的潜力，力争把贫困生留在校园。</w:t>
      </w:r>
    </w:p>
    <w:p>
      <w:pPr>
        <w:ind w:left="0" w:right="0" w:firstLine="560"/>
        <w:spacing w:before="450" w:after="450" w:line="312" w:lineRule="auto"/>
      </w:pPr>
      <w:r>
        <w:rPr>
          <w:rFonts w:ascii="宋体" w:hAnsi="宋体" w:eastAsia="宋体" w:cs="宋体"/>
          <w:color w:val="000"/>
          <w:sz w:val="28"/>
          <w:szCs w:val="28"/>
        </w:rPr>
        <w:t xml:space="preserve">1、对家庭特殊困难的学生，经班主任老师核实后，每班给一至两名减免学杂费的名额。</w:t>
      </w:r>
    </w:p>
    <w:p>
      <w:pPr>
        <w:ind w:left="0" w:right="0" w:firstLine="560"/>
        <w:spacing w:before="450" w:after="450" w:line="312" w:lineRule="auto"/>
      </w:pPr>
      <w:r>
        <w:rPr>
          <w:rFonts w:ascii="宋体" w:hAnsi="宋体" w:eastAsia="宋体" w:cs="宋体"/>
          <w:color w:val="000"/>
          <w:sz w:val="28"/>
          <w:szCs w:val="28"/>
        </w:rPr>
        <w:t xml:space="preserve">2、学校领导每人至少包保一名贫困学生，帮助其解决在学习上和生活上存在的困难。</w:t>
      </w:r>
    </w:p>
    <w:p>
      <w:pPr>
        <w:ind w:left="0" w:right="0" w:firstLine="560"/>
        <w:spacing w:before="450" w:after="450" w:line="312" w:lineRule="auto"/>
      </w:pPr>
      <w:r>
        <w:rPr>
          <w:rFonts w:ascii="宋体" w:hAnsi="宋体" w:eastAsia="宋体" w:cs="宋体"/>
          <w:color w:val="000"/>
          <w:sz w:val="28"/>
          <w:szCs w:val="28"/>
        </w:rPr>
        <w:t xml:space="preserve">3、每名教师要和农民工子女、贫困生结成帮扶对子，不定期扶助所包保的贫困学生，平时在生活上和学习上帮助他们，使其度过难关，完成九年义务教育。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周边贫困户工作总结6</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w:t>
      </w:r>
    </w:p>
    <w:p>
      <w:pPr>
        <w:ind w:left="0" w:right="0" w:firstLine="560"/>
        <w:spacing w:before="450" w:after="450" w:line="312" w:lineRule="auto"/>
      </w:pPr>
      <w:r>
        <w:rPr>
          <w:rFonts w:ascii="宋体" w:hAnsi="宋体" w:eastAsia="宋体" w:cs="宋体"/>
          <w:color w:val="000"/>
          <w:sz w:val="28"/>
          <w:szCs w:val="28"/>
        </w:rPr>
        <w:t xml:space="preserve">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周边贫困户工作总结7</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周边贫困户工作总结8</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周边贫困户工作总结9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2025-04-02T17:33:34+08:00</dcterms:created>
  <dcterms:modified xsi:type="dcterms:W3CDTF">2025-04-02T17:33:34+08:00</dcterms:modified>
</cp:coreProperties>
</file>

<file path=docProps/custom.xml><?xml version="1.0" encoding="utf-8"?>
<Properties xmlns="http://schemas.openxmlformats.org/officeDocument/2006/custom-properties" xmlns:vt="http://schemas.openxmlformats.org/officeDocument/2006/docPropsVTypes"/>
</file>