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芯片产业链工作总结(实用8篇)</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芯片产业链工作总结1（一）领导重视，组织有力。市委市府对中药现代化科技产业工程的实施非常重视，及时成立了以市长任组长、市委副书记和副市长任副组长、市府相关部门主要领导为成员的“市中药现代化科技产业协调领导小组”，办公室设在市科技局，并由专人...</w:t>
      </w:r>
    </w:p>
    <w:p>
      <w:pPr>
        <w:ind w:left="0" w:right="0" w:firstLine="560"/>
        <w:spacing w:before="450" w:after="450" w:line="312" w:lineRule="auto"/>
      </w:pPr>
      <w:r>
        <w:rPr>
          <w:rFonts w:ascii="黑体" w:hAnsi="黑体" w:eastAsia="黑体" w:cs="黑体"/>
          <w:color w:val="000000"/>
          <w:sz w:val="36"/>
          <w:szCs w:val="36"/>
          <w:b w:val="1"/>
          <w:bCs w:val="1"/>
        </w:rPr>
        <w:t xml:space="preserve">芯片产业链工作总结1</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_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xx年我局组织了7个制药企业及药材生产企业18个新技术、新产品参加了国际中医药现代化科技大会暨新技术、新产品展览会；xx年9月，由我局牵头，市政府组成了以科研机构、医院、中药材基地、中药材产业化企业及市、区、县相关部门200多人的代表团参加了第二届中医药现代化国际科技大会，展示了我市科研成果近100个。</w:t>
      </w:r>
    </w:p>
    <w:p>
      <w:pPr>
        <w:ind w:left="0" w:right="0" w:firstLine="560"/>
        <w:spacing w:before="450" w:after="450" w:line="312" w:lineRule="auto"/>
      </w:pPr>
      <w:r>
        <w:rPr>
          <w:rFonts w:ascii="宋体" w:hAnsi="宋体" w:eastAsia="宋体" w:cs="宋体"/>
          <w:color w:val="000"/>
          <w:sz w:val="28"/>
          <w:szCs w:val="28"/>
        </w:rPr>
        <w:t xml:space="preserve">二是利用新闻媒体加大对我市中药材生产基地及制药企业的宣传。xx年X月XX至XX日，由XX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芯片产业链工作总结2</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黑体" w:hAnsi="黑体" w:eastAsia="黑体" w:cs="黑体"/>
          <w:color w:val="000000"/>
          <w:sz w:val="36"/>
          <w:szCs w:val="36"/>
          <w:b w:val="1"/>
          <w:bCs w:val="1"/>
        </w:rPr>
        <w:t xml:space="preserve">芯片产业链工作总结3</w:t>
      </w:r>
    </w:p>
    <w:p>
      <w:pPr>
        <w:ind w:left="0" w:right="0" w:firstLine="560"/>
        <w:spacing w:before="450" w:after="450" w:line="312" w:lineRule="auto"/>
      </w:pPr>
      <w:r>
        <w:rPr>
          <w:rFonts w:ascii="宋体" w:hAnsi="宋体" w:eastAsia="宋体" w:cs="宋体"/>
          <w:color w:val="000"/>
          <w:sz w:val="28"/>
          <w:szCs w:val="28"/>
        </w:rPr>
        <w:t xml:space="preserve">透过质量月活动，我市组织了4次专项检查和大检查，消除了200多项质量安全隐患，对“川南^v^二期二标”、“市二中新校区”项目施工单位违规行为进行了调查，对“龙源府邸”等三个存在安全隐患项目下发了局部暂缓施工通知，对“丽雅龙城5#楼”等质量安全标准化项目进行了学习示范，对工程质量治理两年行动起到了树立先进典型、查处违规严重企业的作用，透过活动以月促年，用心带动我市工程建设管理工作上台阶。</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电子技术员工作总结</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XX年的各种工作。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共检测样本120941人次，较去年增长，人均9303人次，同比人均增长。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黑体" w:hAnsi="黑体" w:eastAsia="黑体" w:cs="黑体"/>
          <w:color w:val="000000"/>
          <w:sz w:val="36"/>
          <w:szCs w:val="36"/>
          <w:b w:val="1"/>
          <w:bCs w:val="1"/>
        </w:rPr>
        <w:t xml:space="preserve">芯片产业链工作总结4</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XX区建筑行业协会成立。XX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XX市XX区建筑行业工会联合会正式成立，这也是全省首家建筑行业工会联合会，为维护建筑工人合法权益搭建平台，标志着XX区万名建筑工人从此有了一个共同的家。XX月XX日省总民管部领导专程来调研，充分肯定了我区建筑行业工会工作，对XX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w:t>
      </w:r>
    </w:p>
    <w:p>
      <w:pPr>
        <w:ind w:left="0" w:right="0" w:firstLine="560"/>
        <w:spacing w:before="450" w:after="450" w:line="312" w:lineRule="auto"/>
      </w:pPr>
      <w:r>
        <w:rPr>
          <w:rFonts w:ascii="宋体" w:hAnsi="宋体" w:eastAsia="宋体" w:cs="宋体"/>
          <w:color w:val="000"/>
          <w:sz w:val="28"/>
          <w:szCs w:val="28"/>
        </w:rPr>
        <w:t xml:space="preserve">关于产业发展的工作总结范文</w:t>
      </w:r>
    </w:p>
    <w:p>
      <w:pPr>
        <w:ind w:left="0" w:right="0" w:firstLine="560"/>
        <w:spacing w:before="450" w:after="450" w:line="312" w:lineRule="auto"/>
      </w:pPr>
      <w:r>
        <w:rPr>
          <w:rFonts w:ascii="宋体" w:hAnsi="宋体" w:eastAsia="宋体" w:cs="宋体"/>
          <w:color w:val="000"/>
          <w:sz w:val="28"/>
          <w:szCs w:val="28"/>
        </w:rPr>
        <w:t xml:space="preserve">19XX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芯片产业链工作总结5</w:t>
      </w:r>
    </w:p>
    <w:p>
      <w:pPr>
        <w:ind w:left="0" w:right="0" w:firstLine="560"/>
        <w:spacing w:before="450" w:after="450" w:line="312" w:lineRule="auto"/>
      </w:pPr>
      <w:r>
        <w:rPr>
          <w:rFonts w:ascii="宋体" w:hAnsi="宋体" w:eastAsia="宋体" w:cs="宋体"/>
          <w:color w:val="000"/>
          <w:sz w:val="28"/>
          <w:szCs w:val="28"/>
        </w:rPr>
        <w:t xml:space="preserve">1、农业结构调整步伐加快。</w:t>
      </w:r>
    </w:p>
    <w:p>
      <w:pPr>
        <w:ind w:left="0" w:right="0" w:firstLine="560"/>
        <w:spacing w:before="450" w:after="450" w:line="312" w:lineRule="auto"/>
      </w:pPr>
      <w:r>
        <w:rPr>
          <w:rFonts w:ascii="宋体" w:hAnsi="宋体" w:eastAsia="宋体" w:cs="宋体"/>
          <w:color w:val="000"/>
          <w:sz w:val="28"/>
          <w:szCs w:val="28"/>
        </w:rPr>
        <w:t xml:space="preserve">积极组织实施林业“866”工程，突出重点，主攻难点，超额完成了20xx年度植林任务。去冬今春共调农植林万亩，其中成片营造意杨林万亩、茶园万亩、果园万亩、花卉苗木万亩。新拓意杨成活率90%以上。落实林经、林草、林蔬、林粮等间套复种1万多亩，扩种牧草5000多亩。依托风鹅、茶叶等特色农产品资源，加大品牌力度，搞活经营机制，拓展了市场营销。</w:t>
      </w:r>
    </w:p>
    <w:p>
      <w:pPr>
        <w:ind w:left="0" w:right="0" w:firstLine="560"/>
        <w:spacing w:before="450" w:after="450" w:line="312" w:lineRule="auto"/>
      </w:pPr>
      <w:r>
        <w:rPr>
          <w:rFonts w:ascii="宋体" w:hAnsi="宋体" w:eastAsia="宋体" w:cs="宋体"/>
          <w:color w:val="000"/>
          <w:sz w:val="28"/>
          <w:szCs w:val="28"/>
        </w:rPr>
        <w:t xml:space="preserve">2、龙头企业运行态势良好。</w:t>
      </w:r>
    </w:p>
    <w:p>
      <w:pPr>
        <w:ind w:left="0" w:right="0" w:firstLine="560"/>
        <w:spacing w:before="450" w:after="450" w:line="312" w:lineRule="auto"/>
      </w:pPr>
      <w:r>
        <w:rPr>
          <w:rFonts w:ascii="宋体" w:hAnsi="宋体" w:eastAsia="宋体" w:cs="宋体"/>
          <w:color w:val="000"/>
          <w:sz w:val="28"/>
          <w:szCs w:val="28"/>
        </w:rPr>
        <w:t xml:space="preserve">全市龙头企业领头羊扬州市馋神食品有限公司上半年克服“非典”对企业的严重冲击，完成销售收入4630万元，实现利税577万元，利润422万元，分别比去年同期增长35%、71%、56%。</w:t>
      </w:r>
    </w:p>
    <w:p>
      <w:pPr>
        <w:ind w:left="0" w:right="0" w:firstLine="560"/>
        <w:spacing w:before="450" w:after="450" w:line="312" w:lineRule="auto"/>
      </w:pPr>
      <w:r>
        <w:rPr>
          <w:rFonts w:ascii="宋体" w:hAnsi="宋体" w:eastAsia="宋体" w:cs="宋体"/>
          <w:color w:val="000"/>
          <w:sz w:val="28"/>
          <w:szCs w:val="28"/>
        </w:rPr>
        <w:t xml:space="preserve">①龙头企业开拓市场能力增强。馋神公司今年通过央视七套宣传，增加地区总代理70多家，新开辟多处销售市场，企业营销能力进一步增强。扬州赵刚食品有限公司的风鹅产品已经顺利进入了“苏果超市”。凌云饲料有限公司在原有产品的基础上，开发鱼饲料，打入南京周边县市市场。仪征市种子公司在全市的销售网点增加到了97个，采用广告宣传和宣传车形式，逐步扩大了市场覆盖率和市场知名度。</w:t>
      </w:r>
    </w:p>
    <w:p>
      <w:pPr>
        <w:ind w:left="0" w:right="0" w:firstLine="560"/>
        <w:spacing w:before="450" w:after="450" w:line="312" w:lineRule="auto"/>
      </w:pPr>
      <w:r>
        <w:rPr>
          <w:rFonts w:ascii="宋体" w:hAnsi="宋体" w:eastAsia="宋体" w:cs="宋体"/>
          <w:color w:val="000"/>
          <w:sz w:val="28"/>
          <w:szCs w:val="28"/>
        </w:rPr>
        <w:t xml:space="preserve">②龙头企业利用外资取得新进展。扬州赵刚风鹅食品有限公司和澳大利亚投资控股公司、天宝工艺品公司和美国所罗门公司洽谈的合资项目进展顺利，预计可分别利用外资100万美元。扬州绿地乳业有限公司正在和外方洽谈合作项目。</w:t>
      </w:r>
    </w:p>
    <w:p>
      <w:pPr>
        <w:ind w:left="0" w:right="0" w:firstLine="560"/>
        <w:spacing w:before="450" w:after="450" w:line="312" w:lineRule="auto"/>
      </w:pPr>
      <w:r>
        <w:rPr>
          <w:rFonts w:ascii="宋体" w:hAnsi="宋体" w:eastAsia="宋体" w:cs="宋体"/>
          <w:color w:val="000"/>
          <w:sz w:val="28"/>
          <w:szCs w:val="28"/>
        </w:rPr>
        <w:t xml:space="preserve">③食品深加工企业发展迅速。扬州亿豪食品有限公司上半年产值过3000万元，同比上升倍，显示出强劲地发展势头。</w:t>
      </w:r>
    </w:p>
    <w:p>
      <w:pPr>
        <w:ind w:left="0" w:right="0" w:firstLine="560"/>
        <w:spacing w:before="450" w:after="450" w:line="312" w:lineRule="auto"/>
      </w:pPr>
      <w:r>
        <w:rPr>
          <w:rFonts w:ascii="宋体" w:hAnsi="宋体" w:eastAsia="宋体" w:cs="宋体"/>
          <w:color w:val="000"/>
          <w:sz w:val="28"/>
          <w:szCs w:val="28"/>
        </w:rPr>
        <w:t xml:space="preserve">④龙头企业注重标准化建设。扬州馋神食品有限公司通过了ISO9002质量保证体系认证。盛达面粉厂和大仪米业有限公司均获得了“QS”(国家质量安全许可证)。月塘茶场同时申报省著名商标和国家有机茶，打造“登月”名牌。</w:t>
      </w:r>
    </w:p>
    <w:p>
      <w:pPr>
        <w:ind w:left="0" w:right="0" w:firstLine="560"/>
        <w:spacing w:before="450" w:after="450" w:line="312" w:lineRule="auto"/>
      </w:pPr>
      <w:r>
        <w:rPr>
          <w:rFonts w:ascii="宋体" w:hAnsi="宋体" w:eastAsia="宋体" w:cs="宋体"/>
          <w:color w:val="000"/>
          <w:sz w:val="28"/>
          <w:szCs w:val="28"/>
        </w:rPr>
        <w:t xml:space="preserve">3、重点项目建设进展顺利。</w:t>
      </w:r>
    </w:p>
    <w:p>
      <w:pPr>
        <w:ind w:left="0" w:right="0" w:firstLine="560"/>
        <w:spacing w:before="450" w:after="450" w:line="312" w:lineRule="auto"/>
      </w:pPr>
      <w:r>
        <w:rPr>
          <w:rFonts w:ascii="宋体" w:hAnsi="宋体" w:eastAsia="宋体" w:cs="宋体"/>
          <w:color w:val="000"/>
          <w:sz w:val="28"/>
          <w:szCs w:val="28"/>
        </w:rPr>
        <w:t xml:space="preserve">20xx年全市农业重点项目，上半年完成投资6137万元。</w:t>
      </w:r>
    </w:p>
    <w:p>
      <w:pPr>
        <w:ind w:left="0" w:right="0" w:firstLine="560"/>
        <w:spacing w:before="450" w:after="450" w:line="312" w:lineRule="auto"/>
      </w:pPr>
      <w:r>
        <w:rPr>
          <w:rFonts w:ascii="宋体" w:hAnsi="宋体" w:eastAsia="宋体" w:cs="宋体"/>
          <w:color w:val="000"/>
          <w:sz w:val="28"/>
          <w:szCs w:val="28"/>
        </w:rPr>
        <w:t xml:space="preserve">①扬州星河生态已完成投资500万元，已栽苗木400亩，着手二期工程图纸设计。</w:t>
      </w:r>
    </w:p>
    <w:p>
      <w:pPr>
        <w:ind w:left="0" w:right="0" w:firstLine="560"/>
        <w:spacing w:before="450" w:after="450" w:line="312" w:lineRule="auto"/>
      </w:pPr>
      <w:r>
        <w:rPr>
          <w:rFonts w:ascii="宋体" w:hAnsi="宋体" w:eastAsia="宋体" w:cs="宋体"/>
          <w:color w:val="000"/>
          <w:sz w:val="28"/>
          <w:szCs w:val="28"/>
        </w:rPr>
        <w:t xml:space="preserve">②扬州馋神公司种鹅研究试验示范基地，完成投资430万元，建设厂房3500平方米，鹅舍4000平方米，种鹅厂、孵化厂完成基建工作，正进行内部装修和添置设备工作，租地1300亩，种植意杨2万株。</w:t>
      </w:r>
    </w:p>
    <w:p>
      <w:pPr>
        <w:ind w:left="0" w:right="0" w:firstLine="560"/>
        <w:spacing w:before="450" w:after="450" w:line="312" w:lineRule="auto"/>
      </w:pPr>
      <w:r>
        <w:rPr>
          <w:rFonts w:ascii="宋体" w:hAnsi="宋体" w:eastAsia="宋体" w:cs="宋体"/>
          <w:color w:val="000"/>
          <w:sz w:val="28"/>
          <w:szCs w:val="28"/>
        </w:rPr>
        <w:t xml:space="preserve">③梅花鹿养殖及鹿制品深加工项目已完成投资800万元，引进梅花鹿200头，种植玉米、牧草，维修了办公用房。</w:t>
      </w:r>
    </w:p>
    <w:p>
      <w:pPr>
        <w:ind w:left="0" w:right="0" w:firstLine="560"/>
        <w:spacing w:before="450" w:after="450" w:line="312" w:lineRule="auto"/>
      </w:pPr>
      <w:r>
        <w:rPr>
          <w:rFonts w:ascii="宋体" w:hAnsi="宋体" w:eastAsia="宋体" w:cs="宋体"/>
          <w:color w:val="000"/>
          <w:sz w:val="28"/>
          <w:szCs w:val="28"/>
        </w:rPr>
        <w:t xml:space="preserve">④大仪鹅业食品链项目已完成投资380万元以及土地租赁、厂房设计，土建工程开始启动，建设厂房800平方米。</w:t>
      </w:r>
    </w:p>
    <w:p>
      <w:pPr>
        <w:ind w:left="0" w:right="0" w:firstLine="560"/>
        <w:spacing w:before="450" w:after="450" w:line="312" w:lineRule="auto"/>
      </w:pPr>
      <w:r>
        <w:rPr>
          <w:rFonts w:ascii="宋体" w:hAnsi="宋体" w:eastAsia="宋体" w:cs="宋体"/>
          <w:color w:val="000"/>
          <w:sz w:val="28"/>
          <w:szCs w:val="28"/>
        </w:rPr>
        <w:t xml:space="preserve">⑤新集东欧生态农业项目，到资100万元，注册公司名为扬州高新农业发展有限公司。</w:t>
      </w:r>
    </w:p>
    <w:p>
      <w:pPr>
        <w:ind w:left="0" w:right="0" w:firstLine="560"/>
        <w:spacing w:before="450" w:after="450" w:line="312" w:lineRule="auto"/>
      </w:pPr>
      <w:r>
        <w:rPr>
          <w:rFonts w:ascii="宋体" w:hAnsi="宋体" w:eastAsia="宋体" w:cs="宋体"/>
          <w:color w:val="000"/>
          <w:sz w:val="28"/>
          <w:szCs w:val="28"/>
        </w:rPr>
        <w:t xml:space="preserve">⑥朴席三益生态园，完成投资30万元，已栽种苗木万株。</w:t>
      </w:r>
    </w:p>
    <w:p>
      <w:pPr>
        <w:ind w:left="0" w:right="0" w:firstLine="560"/>
        <w:spacing w:before="450" w:after="450" w:line="312" w:lineRule="auto"/>
      </w:pPr>
      <w:r>
        <w:rPr>
          <w:rFonts w:ascii="宋体" w:hAnsi="宋体" w:eastAsia="宋体" w:cs="宋体"/>
          <w:color w:val="000"/>
          <w:sz w:val="28"/>
          <w:szCs w:val="28"/>
        </w:rPr>
        <w:t xml:space="preserve">⑦青山镇欧黑意杨林项目，完成投资300万元，已栽种意杨4400亩。</w:t>
      </w:r>
    </w:p>
    <w:p>
      <w:pPr>
        <w:ind w:left="0" w:right="0" w:firstLine="560"/>
        <w:spacing w:before="450" w:after="450" w:line="312" w:lineRule="auto"/>
      </w:pPr>
      <w:r>
        <w:rPr>
          <w:rFonts w:ascii="宋体" w:hAnsi="宋体" w:eastAsia="宋体" w:cs="宋体"/>
          <w:color w:val="000"/>
          <w:sz w:val="28"/>
          <w:szCs w:val="28"/>
        </w:rPr>
        <w:t xml:space="preserve">⑧乳业产业化项目，喜悦食品、润悦食品累计投资400万元，开工建设厂房4300平方，预订牛奶灌装、冰淇淋、冷饮3条生产线相关设备及配套设施，预计9月份全面投产。绿地乳业公司100多万元，引进优质高产奶牛60多头，并对加工设备进行了完善，通过了“学生奶”认证。绿杨乳业公司投资200多万元，奶牛养殖场基本建成，现正在着手奶牛引进工作。</w:t>
      </w:r>
    </w:p>
    <w:p>
      <w:pPr>
        <w:ind w:left="0" w:right="0" w:firstLine="560"/>
        <w:spacing w:before="450" w:after="450" w:line="312" w:lineRule="auto"/>
      </w:pPr>
      <w:r>
        <w:rPr>
          <w:rFonts w:ascii="宋体" w:hAnsi="宋体" w:eastAsia="宋体" w:cs="宋体"/>
          <w:color w:val="000"/>
          <w:sz w:val="28"/>
          <w:szCs w:val="28"/>
        </w:rPr>
        <w:t xml:space="preserve">⑨优质稻米基地项目进展顺利。上半年已完成投资397万元，占计划的63%，投劳、土方、平田整地等均超过原定目标任务，小沟建筑物、衬砌渠、机耕路等也完成工程量的80%。</w:t>
      </w:r>
    </w:p>
    <w:p>
      <w:pPr>
        <w:ind w:left="0" w:right="0" w:firstLine="560"/>
        <w:spacing w:before="450" w:after="450" w:line="312" w:lineRule="auto"/>
      </w:pPr>
      <w:r>
        <w:rPr>
          <w:rFonts w:ascii="宋体" w:hAnsi="宋体" w:eastAsia="宋体" w:cs="宋体"/>
          <w:color w:val="000"/>
          <w:sz w:val="28"/>
          <w:szCs w:val="28"/>
        </w:rPr>
        <w:t xml:space="preserve">4、农村专业合作经济组织发展迅速。</w:t>
      </w:r>
    </w:p>
    <w:p>
      <w:pPr>
        <w:ind w:left="0" w:right="0" w:firstLine="560"/>
        <w:spacing w:before="450" w:after="450" w:line="312" w:lineRule="auto"/>
      </w:pPr>
      <w:r>
        <w:rPr>
          <w:rFonts w:ascii="宋体" w:hAnsi="宋体" w:eastAsia="宋体" w:cs="宋体"/>
          <w:color w:val="000"/>
          <w:sz w:val="28"/>
          <w:szCs w:val="28"/>
        </w:rPr>
        <w:t xml:space="preserve">我市农村专业合作经济组织已经有了一个良好的发展势头，到去年底，全市各类专业合作经济组织已达29个，比20xx年增加了23个，我市较早成立的朴席草席合作经济组织，上半年实现销售3928万元，比同期增，利税万元，比同期增，今年共生产天然淡水草席、绣花草席50万条，已全部进入了超市销售。席草基地种植面积进一步扩大，席草面积达20xx亩，比去年增加近千亩，目前草席生产运行良好。借鉴高邮鸭集团企业运作模式，我市着手筹备成立仪征市茶叶协会和仪征市鹅业协会，从整体上包装仪征茶叶和鹅业企业，以便对外整体宣传、开拓市场、包装项目、争取国资、民资和外资，对内统一规范、统一质量标准、统一品牌，形成拳头、形成优势、形成规模效应，真正把仪征的特色产业做大、做强，使之成为我市的有竞争力的富民产业。目前，协会的筹备成立工作正在有条不紊地进行之中。</w:t>
      </w:r>
    </w:p>
    <w:p>
      <w:pPr>
        <w:ind w:left="0" w:right="0" w:firstLine="560"/>
        <w:spacing w:before="450" w:after="450" w:line="312" w:lineRule="auto"/>
      </w:pPr>
      <w:r>
        <w:rPr>
          <w:rFonts w:ascii="黑体" w:hAnsi="黑体" w:eastAsia="黑体" w:cs="黑体"/>
          <w:color w:val="000000"/>
          <w:sz w:val="36"/>
          <w:szCs w:val="36"/>
          <w:b w:val="1"/>
          <w:bCs w:val="1"/>
        </w:rPr>
        <w:t xml:space="preserve">芯片产业链工作总结6</w:t>
      </w:r>
    </w:p>
    <w:p>
      <w:pPr>
        <w:ind w:left="0" w:right="0" w:firstLine="560"/>
        <w:spacing w:before="450" w:after="450" w:line="312" w:lineRule="auto"/>
      </w:pPr>
      <w:r>
        <w:rPr>
          <w:rFonts w:ascii="宋体" w:hAnsi="宋体" w:eastAsia="宋体" w:cs="宋体"/>
          <w:color w:val="000"/>
          <w:sz w:val="28"/>
          <w:szCs w:val="28"/>
        </w:rPr>
        <w:t xml:space="preserve">一是按照《20xx年宜宾市建设工程“质量月”活动方案》，于9月11日在市站七楼大会议室举行了专题技术培训，特邀省内专家刘雪飞(四川省工业设备安装公司质安部部长)、郑育新(四川省建设工程职业技术学院教授)针对安装工程、加固工程技术等资料举行授课。市投资集团、新宜投资集团、翠屏区投资集团、市本级部分在建项目负责人、市站及区县站监督人员等70余人参加了本次培训。透过本次培训，提高我市相关项目工程质量监管水平。二是加强混凝土结构工程及预拌砼质量管理，市站会同和重庆大学联合进行的科研项目《宜宾市住宅工程钢筋混凝土现浇板裂缝控制研究》，目前已进入《宜宾市住宅工程钢筋混凝土现浇楼板裂缝防治技术导则》编写收尾阶段。三是初步开展了策划编制宜宾市建筑施工质量安全标准化图集工作。已组织本地设计、施工龙头企业和市站技术力量针对宜宾市的实际状况及特点，编制宜宾市建筑工程质量治理常见问题的指导性图集草案。</w:t>
      </w:r>
    </w:p>
    <w:p>
      <w:pPr>
        <w:ind w:left="0" w:right="0" w:firstLine="560"/>
        <w:spacing w:before="450" w:after="450" w:line="312" w:lineRule="auto"/>
      </w:pPr>
      <w:r>
        <w:rPr>
          <w:rFonts w:ascii="黑体" w:hAnsi="黑体" w:eastAsia="黑体" w:cs="黑体"/>
          <w:color w:val="000000"/>
          <w:sz w:val="36"/>
          <w:szCs w:val="36"/>
          <w:b w:val="1"/>
          <w:bCs w:val="1"/>
        </w:rPr>
        <w:t xml:space="preserve">芯片产业链工作总结7</w:t>
      </w:r>
    </w:p>
    <w:p>
      <w:pPr>
        <w:ind w:left="0" w:right="0" w:firstLine="560"/>
        <w:spacing w:before="450" w:after="450" w:line="312" w:lineRule="auto"/>
      </w:pPr>
      <w:r>
        <w:rPr>
          <w:rFonts w:ascii="宋体" w:hAnsi="宋体" w:eastAsia="宋体" w:cs="宋体"/>
          <w:color w:val="000"/>
          <w:sz w:val="28"/>
          <w:szCs w:val="28"/>
        </w:rPr>
        <w:t xml:space="preserve">1、部分企业改制不彻底。</w:t>
      </w:r>
    </w:p>
    <w:p>
      <w:pPr>
        <w:ind w:left="0" w:right="0" w:firstLine="560"/>
        <w:spacing w:before="450" w:after="450" w:line="312" w:lineRule="auto"/>
      </w:pPr>
      <w:r>
        <w:rPr>
          <w:rFonts w:ascii="宋体" w:hAnsi="宋体" w:eastAsia="宋体" w:cs="宋体"/>
          <w:color w:val="000"/>
          <w:sz w:val="28"/>
          <w:szCs w:val="28"/>
        </w:rPr>
        <w:t xml:space="preserve">企业的运行机制直接关系到企业自身发展，在我市20家重点龙头企业中，粮食系统企业虽然进行了企业改制，但是由于改制的不彻底性，直接影响了企业的发展。市盛达面粉厂和凌云饲料等企业由于改制不彻底，产权不明晰，导致企业负责人想上新项目却有后顾之忧，只能考虑短期经营，阻碍了企业的发展。</w:t>
      </w:r>
    </w:p>
    <w:p>
      <w:pPr>
        <w:ind w:left="0" w:right="0" w:firstLine="560"/>
        <w:spacing w:before="450" w:after="450" w:line="312" w:lineRule="auto"/>
      </w:pPr>
      <w:r>
        <w:rPr>
          <w:rFonts w:ascii="宋体" w:hAnsi="宋体" w:eastAsia="宋体" w:cs="宋体"/>
          <w:color w:val="000"/>
          <w:sz w:val="28"/>
          <w:szCs w:val="28"/>
        </w:rPr>
        <w:t xml:space="preserve">2、学生奶推广较为缓慢。</w:t>
      </w:r>
    </w:p>
    <w:p>
      <w:pPr>
        <w:ind w:left="0" w:right="0" w:firstLine="560"/>
        <w:spacing w:before="450" w:after="450" w:line="312" w:lineRule="auto"/>
      </w:pPr>
      <w:r>
        <w:rPr>
          <w:rFonts w:ascii="宋体" w:hAnsi="宋体" w:eastAsia="宋体" w:cs="宋体"/>
          <w:color w:val="000"/>
          <w:sz w:val="28"/>
          <w:szCs w:val="28"/>
        </w:rPr>
        <w:t xml:space="preserve">乳业产业化作为我市鼓励发展的特色产业，去年取得了较大发展，但在奶牛补贴政策方面，仅执行了1年，产业政策缺乏连续性，农民有意见。国家积极推广“学生奶”，绿地乳业公司为争取通过“学生奶”认证，先后投资600多万元，建设一座现代奶牛养殖场，并对牛奶加工设备进行了技术改造，现已全面通过省组织的“学生奶”验收，但我市受“非典”等因素影响，学生奶推广缓慢，迫切需要加大对学生奶的组织领导力度，以推动我市奶业产业化经营健康发展。</w:t>
      </w:r>
    </w:p>
    <w:p>
      <w:pPr>
        <w:ind w:left="0" w:right="0" w:firstLine="560"/>
        <w:spacing w:before="450" w:after="450" w:line="312" w:lineRule="auto"/>
      </w:pPr>
      <w:r>
        <w:rPr>
          <w:rFonts w:ascii="宋体" w:hAnsi="宋体" w:eastAsia="宋体" w:cs="宋体"/>
          <w:color w:val="000"/>
          <w:sz w:val="28"/>
          <w:szCs w:val="28"/>
        </w:rPr>
        <w:t xml:space="preserve">3、龙头企业规模普遍偏小，发展壮大速度慢。</w:t>
      </w:r>
    </w:p>
    <w:p>
      <w:pPr>
        <w:ind w:left="0" w:right="0" w:firstLine="560"/>
        <w:spacing w:before="450" w:after="450" w:line="312" w:lineRule="auto"/>
      </w:pPr>
      <w:r>
        <w:rPr>
          <w:rFonts w:ascii="宋体" w:hAnsi="宋体" w:eastAsia="宋体" w:cs="宋体"/>
          <w:color w:val="000"/>
          <w:sz w:val="28"/>
          <w:szCs w:val="28"/>
        </w:rPr>
        <w:t xml:space="preserve">近几年我市龙头企业虽有了较快的发展，但总体看，企业规模不大，辐射范围小，除了扬州馋神公司、扬州亿豪公司等企业保持高速增长外，多数企业发展速度偏慢，少数企业甚至负增长，对农民带动力和拉动力弱。</w:t>
      </w:r>
    </w:p>
    <w:p>
      <w:pPr>
        <w:ind w:left="0" w:right="0" w:firstLine="560"/>
        <w:spacing w:before="450" w:after="450" w:line="312" w:lineRule="auto"/>
      </w:pPr>
      <w:r>
        <w:rPr>
          <w:rFonts w:ascii="黑体" w:hAnsi="黑体" w:eastAsia="黑体" w:cs="黑体"/>
          <w:color w:val="000000"/>
          <w:sz w:val="36"/>
          <w:szCs w:val="36"/>
          <w:b w:val="1"/>
          <w:bCs w:val="1"/>
        </w:rPr>
        <w:t xml:space="preserve">芯片产业链工作总结8</w:t>
      </w:r>
    </w:p>
    <w:p>
      <w:pPr>
        <w:ind w:left="0" w:right="0" w:firstLine="560"/>
        <w:spacing w:before="450" w:after="450" w:line="312" w:lineRule="auto"/>
      </w:pPr>
      <w:r>
        <w:rPr>
          <w:rFonts w:ascii="宋体" w:hAnsi="宋体" w:eastAsia="宋体" w:cs="宋体"/>
          <w:color w:val="000"/>
          <w:sz w:val="28"/>
          <w:szCs w:val="28"/>
        </w:rPr>
        <w:t xml:space="preserve">1、“非典”对农业生产和农村经济的影响。</w:t>
      </w:r>
    </w:p>
    <w:p>
      <w:pPr>
        <w:ind w:left="0" w:right="0" w:firstLine="560"/>
        <w:spacing w:before="450" w:after="450" w:line="312" w:lineRule="auto"/>
      </w:pPr>
      <w:r>
        <w:rPr>
          <w:rFonts w:ascii="宋体" w:hAnsi="宋体" w:eastAsia="宋体" w:cs="宋体"/>
          <w:color w:val="000"/>
          <w:sz w:val="28"/>
          <w:szCs w:val="28"/>
        </w:rPr>
        <w:t xml:space="preserve">上半年“非典”对我市的农业生产影响不大，而且“非典”致使外地农产品流入我市渠道不畅，数量将会减少，本地农产品市场占有率反会提高，加之小麦、油菜、蔬菜、生猪、菜鹅价格有所上扬，农民出售农产品的现金收入将会增加。同时“非典”使部分外出劳务人员回流，增加了本地消费群体，农村交通运输、邮电通讯、金融保险不会有大的变化，批发零售等行业有一定的增长。“非典”对我市农村经济的发展产生了一定的负面影响，乡镇企业生产的玩具、服装等产品落实的订单较少，产品销售受到了一定的阻滞。</w:t>
      </w:r>
    </w:p>
    <w:p>
      <w:pPr>
        <w:ind w:left="0" w:right="0" w:firstLine="560"/>
        <w:spacing w:before="450" w:after="450" w:line="312" w:lineRule="auto"/>
      </w:pPr>
      <w:r>
        <w:rPr>
          <w:rFonts w:ascii="宋体" w:hAnsi="宋体" w:eastAsia="宋体" w:cs="宋体"/>
          <w:color w:val="000"/>
          <w:sz w:val="28"/>
          <w:szCs w:val="28"/>
        </w:rPr>
        <w:t xml:space="preserve">2、“非典”对农民增收的影响。</w:t>
      </w:r>
    </w:p>
    <w:p>
      <w:pPr>
        <w:ind w:left="0" w:right="0" w:firstLine="560"/>
        <w:spacing w:before="450" w:after="450" w:line="312" w:lineRule="auto"/>
      </w:pPr>
      <w:r>
        <w:rPr>
          <w:rFonts w:ascii="宋体" w:hAnsi="宋体" w:eastAsia="宋体" w:cs="宋体"/>
          <w:color w:val="000"/>
          <w:sz w:val="28"/>
          <w:szCs w:val="28"/>
        </w:rPr>
        <w:t xml:space="preserve">受非典影响，我市返乡人员约2万人，预计5、6两个月内将减少收入约20xx万元。但随着农产品价格恢复性上涨，夏熟粮油减产不减收，经济作物扩面增收，畜禽养殖提价，二、三产业提速，新增5000人劳务外出等增收因素。预计上半年农民人均纯收入可增加201元左右，比去年同期增长，高于预期增幅个百分点。</w:t>
      </w:r>
    </w:p>
    <w:p>
      <w:pPr>
        <w:ind w:left="0" w:right="0" w:firstLine="560"/>
        <w:spacing w:before="450" w:after="450" w:line="312" w:lineRule="auto"/>
      </w:pPr>
      <w:r>
        <w:rPr>
          <w:rFonts w:ascii="宋体" w:hAnsi="宋体" w:eastAsia="宋体" w:cs="宋体"/>
          <w:color w:val="000"/>
          <w:sz w:val="28"/>
          <w:szCs w:val="28"/>
        </w:rPr>
        <w:t xml:space="preserve">3、“非典”对农业产业化龙头企业的影响。</w:t>
      </w:r>
    </w:p>
    <w:p>
      <w:pPr>
        <w:ind w:left="0" w:right="0" w:firstLine="560"/>
        <w:spacing w:before="450" w:after="450" w:line="312" w:lineRule="auto"/>
      </w:pPr>
      <w:r>
        <w:rPr>
          <w:rFonts w:ascii="宋体" w:hAnsi="宋体" w:eastAsia="宋体" w:cs="宋体"/>
          <w:color w:val="000"/>
          <w:sz w:val="28"/>
          <w:szCs w:val="28"/>
        </w:rPr>
        <w:t xml:space="preserve">突如其来的“非典”对我市重点龙头企业的生产销售产生了较大影响，产品销售不畅、部分产品价格下降、招商引资工作受挫，除了花木、草席、茶叶、种子等少数几个行业所受影响较小，企业生产经营保持正常秩序以外，其他行业的龙头企业都不同程度地受到了影响，扬州馋神食品有限公司，5月份销售收入只有503万元，利润出现了负增长，公司损失200万元，少交税金120万元。扬州绿地乳业有限公司由于“非典”，邻近市场全部停销，盛达面粉厂由于南北方饮食习惯，直接导致销售不出。凌云饲料公司在市场价格仍维持不变的情况下，成品价格高居不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2025-01-31T10:50:44+08:00</dcterms:created>
  <dcterms:modified xsi:type="dcterms:W3CDTF">2025-01-31T10:50:44+08:00</dcterms:modified>
</cp:coreProperties>
</file>

<file path=docProps/custom.xml><?xml version="1.0" encoding="utf-8"?>
<Properties xmlns="http://schemas.openxmlformats.org/officeDocument/2006/custom-properties" xmlns:vt="http://schemas.openxmlformats.org/officeDocument/2006/docPropsVTypes"/>
</file>