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生活纪检委员工作总结</w:t>
      </w:r>
      <w:bookmarkEnd w:id="1"/>
    </w:p>
    <w:p>
      <w:pPr>
        <w:jc w:val="center"/>
        <w:spacing w:before="0" w:after="450"/>
      </w:pPr>
      <w:r>
        <w:rPr>
          <w:rFonts w:ascii="Arial" w:hAnsi="Arial" w:eastAsia="Arial" w:cs="Arial"/>
          <w:color w:val="999999"/>
          <w:sz w:val="20"/>
          <w:szCs w:val="20"/>
        </w:rPr>
        <w:t xml:space="preserve">来源：网络  作者：无殇蝶舞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生活纪检委员工作总结模板5篇生活纪检委员可以通过制定具体的措施，将所涉及的问题解决，从而达成更高的纪检效果，促进企业组织的健康发展。以下是小编整理的生活纪检委员工作总结，欢迎大家借鉴与参考!生活纪检委员工作总结（篇1）一、加强学习，切实抓好...</w:t>
      </w:r>
    </w:p>
    <w:p>
      <w:pPr>
        <w:ind w:left="0" w:right="0" w:firstLine="560"/>
        <w:spacing w:before="450" w:after="450" w:line="312" w:lineRule="auto"/>
      </w:pPr>
      <w:r>
        <w:rPr>
          <w:rFonts w:ascii="宋体" w:hAnsi="宋体" w:eastAsia="宋体" w:cs="宋体"/>
          <w:color w:val="000"/>
          <w:sz w:val="28"/>
          <w:szCs w:val="28"/>
        </w:rPr>
        <w:t xml:space="preserve">生活纪检委员工作总结模板5篇</w:t>
      </w:r>
    </w:p>
    <w:p>
      <w:pPr>
        <w:ind w:left="0" w:right="0" w:firstLine="560"/>
        <w:spacing w:before="450" w:after="450" w:line="312" w:lineRule="auto"/>
      </w:pPr>
      <w:r>
        <w:rPr>
          <w:rFonts w:ascii="宋体" w:hAnsi="宋体" w:eastAsia="宋体" w:cs="宋体"/>
          <w:color w:val="000"/>
          <w:sz w:val="28"/>
          <w:szCs w:val="28"/>
        </w:rPr>
        <w:t xml:space="preserve">生活纪检委员可以通过制定具体的措施，将所涉及的问题解决，从而达成更高的纪检效果，促进企业组织的健康发展。以下是小编整理的生活纪检委员工作总结，欢迎大家借鉴与参考!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生活纪检委员工作总结（篇1）</w:t>
      </w:r>
    </w:p>
    <w:p>
      <w:pPr>
        <w:ind w:left="0" w:right="0" w:firstLine="560"/>
        <w:spacing w:before="450" w:after="450" w:line="312" w:lineRule="auto"/>
      </w:pPr>
      <w:r>
        <w:rPr>
          <w:rFonts w:ascii="宋体" w:hAnsi="宋体" w:eastAsia="宋体" w:cs="宋体"/>
          <w:color w:val="000"/>
          <w:sz w:val="28"/>
          <w:szCs w:val="28"/>
        </w:rPr>
        <w:t xml:space="preserve">一、加强学习，切实抓好社区纪检队伍建设</w:t>
      </w:r>
    </w:p>
    <w:p>
      <w:pPr>
        <w:ind w:left="0" w:right="0" w:firstLine="560"/>
        <w:spacing w:before="450" w:after="450" w:line="312" w:lineRule="auto"/>
      </w:pPr>
      <w:r>
        <w:rPr>
          <w:rFonts w:ascii="宋体" w:hAnsi="宋体" w:eastAsia="宋体" w:cs="宋体"/>
          <w:color w:val="000"/>
          <w:sz w:val="28"/>
          <w:szCs w:val="28"/>
        </w:rPr>
        <w:t xml:space="preserve">社区党委非常重视社区纪委工作，把纪委工作摆到了社区党委的重要议事日程，重点抓好纪委班子自身建设。我们结合学习实践---活动，组织社区纪委班子成员认真学习贯彻党的---精神和十八届三中、四---精神，以社区领导班子成员为重点突出抓了六项教育，即：理想信念教育、党的宗旨教育、---教育、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二、求实创新，深入开展党风廉政宣传教育</w:t>
      </w:r>
    </w:p>
    <w:p>
      <w:pPr>
        <w:ind w:left="0" w:right="0" w:firstLine="560"/>
        <w:spacing w:before="450" w:after="450" w:line="312" w:lineRule="auto"/>
      </w:pPr>
      <w:r>
        <w:rPr>
          <w:rFonts w:ascii="宋体" w:hAnsi="宋体" w:eastAsia="宋体" w:cs="宋体"/>
          <w:color w:val="000"/>
          <w:sz w:val="28"/>
          <w:szCs w:val="28"/>
        </w:rPr>
        <w:t xml:space="preserve">新时期反腐败斗争对纪检监察工作提出更高的要求，社区作为基层服务组织，结合社区实际情况，主要从两个方面开展工作。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1、建设阵地，营造廉洁文化氛围。社区以廉政文化建设为抓手，利用社区的群体性、开放性等特点，打造了五个清风景观，一是在社区主干道上打造了一条50米长的“廉政清风墙”;二是在小区健身场所建立了一个廉政文化宣传长廊;三是在社区昂扬报开辟了一个“清风眼”专栏;四是在党员活动室建立了一个清风书角，专门设立了“廉政文化图书架”;五是温馨提示进楼道，社区制作了一批“廉政温馨牌”安置在居民单元楼道内。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陈柱平、钟伟良同志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三、履行职能，服务社区各项建设</w:t>
      </w:r>
    </w:p>
    <w:p>
      <w:pPr>
        <w:ind w:left="0" w:right="0" w:firstLine="560"/>
        <w:spacing w:before="450" w:after="450" w:line="312" w:lineRule="auto"/>
      </w:pPr>
      <w:r>
        <w:rPr>
          <w:rFonts w:ascii="宋体" w:hAnsi="宋体" w:eastAsia="宋体" w:cs="宋体"/>
          <w:color w:val="000"/>
          <w:sz w:val="28"/>
          <w:szCs w:val="28"/>
        </w:rPr>
        <w:t xml:space="preserve">社区纪委在组织规范的基础上，围绕社区建设的重点，开展教育、管理、监督等多方面的工作，着力在加强社区财务的监督、抓好社工效能建设、参与民生保障工作及做好人民群众---工作等方面开展了工作。</w:t>
      </w:r>
    </w:p>
    <w:p>
      <w:pPr>
        <w:ind w:left="0" w:right="0" w:firstLine="560"/>
        <w:spacing w:before="450" w:after="450" w:line="312" w:lineRule="auto"/>
      </w:pPr>
      <w:r>
        <w:rPr>
          <w:rFonts w:ascii="宋体" w:hAnsi="宋体" w:eastAsia="宋体" w:cs="宋体"/>
          <w:color w:val="000"/>
          <w:sz w:val="28"/>
          <w:szCs w:val="28"/>
        </w:rPr>
        <w:t xml:space="preserve">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宋体" w:hAnsi="宋体" w:eastAsia="宋体" w:cs="宋体"/>
          <w:color w:val="000"/>
          <w:sz w:val="28"/>
          <w:szCs w:val="28"/>
        </w:rPr>
        <w:t xml:space="preserve">二是抓好社工效能建设。社区纪委要求社工树立责任意识、人本意识和品牌意识的、理念，进一步改进工作作风，强化服务意识，提高社区工作者的工作效能，提升居民群众的满意度。</w:t>
      </w:r>
    </w:p>
    <w:p>
      <w:pPr>
        <w:ind w:left="0" w:right="0" w:firstLine="560"/>
        <w:spacing w:before="450" w:after="450" w:line="312" w:lineRule="auto"/>
      </w:pPr>
      <w:r>
        <w:rPr>
          <w:rFonts w:ascii="宋体" w:hAnsi="宋体" w:eastAsia="宋体" w:cs="宋体"/>
          <w:color w:val="000"/>
          <w:sz w:val="28"/>
          <w:szCs w:val="28"/>
        </w:rPr>
        <w:t xml:space="preserve">三是参与社区民生工作。社区纪委把协助党委解决群众关心的热点、难点问题作为一项重要工作内容，社区的庭院改善、立面整治等项目，社区纪委参与了议事、监督和管理，同时对社区募捐款、低保困难户的申报进行了有效监督，公开监督内容，主动接受群众监督。</w:t>
      </w:r>
    </w:p>
    <w:p>
      <w:pPr>
        <w:ind w:left="0" w:right="0" w:firstLine="560"/>
        <w:spacing w:before="450" w:after="450" w:line="312" w:lineRule="auto"/>
      </w:pPr>
      <w:r>
        <w:rPr>
          <w:rFonts w:ascii="宋体" w:hAnsi="宋体" w:eastAsia="宋体" w:cs="宋体"/>
          <w:color w:val="000"/>
          <w:sz w:val="28"/>
          <w:szCs w:val="28"/>
        </w:rPr>
        <w:t xml:space="preserve">四是做好---工作。我们认真接待和对待群众来访来信来电，及时做好登记，认真落实、回复每一个---件，实实在在的为居民群众排忧解难。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生活纪检委员工作总结（篇2）</w:t>
      </w:r>
    </w:p>
    <w:p>
      <w:pPr>
        <w:ind w:left="0" w:right="0" w:firstLine="560"/>
        <w:spacing w:before="450" w:after="450" w:line="312" w:lineRule="auto"/>
      </w:pPr>
      <w:r>
        <w:rPr>
          <w:rFonts w:ascii="宋体" w:hAnsi="宋体" w:eastAsia="宋体" w:cs="宋体"/>
          <w:color w:val="000"/>
          <w:sz w:val="28"/>
          <w:szCs w:val="28"/>
        </w:rPr>
        <w:t xml:space="preserve">一、纪检部工作回顾：</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3、20__年7月份，由我部门开展的爬山活动，在各委员的细致努力的工作下，活动圆满举办成功。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我是九江学院外国语学院学生自律委员会的__，我院学生自律委员会又称外国语学院纪检部。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查看更多范文，请百度搜索]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5.12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黑体" w:hAnsi="黑体" w:eastAsia="黑体" w:cs="黑体"/>
          <w:color w:val="000000"/>
          <w:sz w:val="36"/>
          <w:szCs w:val="36"/>
          <w:b w:val="1"/>
          <w:bCs w:val="1"/>
        </w:rPr>
        <w:t xml:space="preserve">生活纪检委员工作总结（篇3）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一、工作总汇</w:t>
      </w:r>
    </w:p>
    <w:p>
      <w:pPr>
        <w:ind w:left="0" w:right="0" w:firstLine="560"/>
        <w:spacing w:before="450" w:after="450" w:line="312" w:lineRule="auto"/>
      </w:pPr>
      <w:r>
        <w:rPr>
          <w:rFonts w:ascii="宋体" w:hAnsi="宋体" w:eastAsia="宋体" w:cs="宋体"/>
          <w:color w:val="000"/>
          <w:sz w:val="28"/>
          <w:szCs w:val="28"/>
        </w:rPr>
        <w:t xml:space="preserve">这学期我们迎来了20__级的新生，我们学生会也招收了不少新成员，新的学生会干部到来后，我们纪检部一共就有了3位成员，我、王小宇和方昭力。接下来我们展开了一系列的工作：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w:t>
      </w:r>
    </w:p>
    <w:p>
      <w:pPr>
        <w:ind w:left="0" w:right="0" w:firstLine="560"/>
        <w:spacing w:before="450" w:after="450" w:line="312" w:lineRule="auto"/>
      </w:pPr>
      <w:r>
        <w:rPr>
          <w:rFonts w:ascii="宋体" w:hAnsi="宋体" w:eastAsia="宋体" w:cs="宋体"/>
          <w:color w:val="000"/>
          <w:sz w:val="28"/>
          <w:szCs w:val="28"/>
        </w:rPr>
        <w:t xml:space="preserve">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20__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生活纪检委员工作总结（篇4）</w:t>
      </w:r>
    </w:p>
    <w:p>
      <w:pPr>
        <w:ind w:left="0" w:right="0" w:firstLine="560"/>
        <w:spacing w:before="450" w:after="450" w:line="312" w:lineRule="auto"/>
      </w:pPr>
      <w:r>
        <w:rPr>
          <w:rFonts w:ascii="宋体" w:hAnsi="宋体" w:eastAsia="宋体" w:cs="宋体"/>
          <w:color w:val="000"/>
          <w:sz w:val="28"/>
          <w:szCs w:val="28"/>
        </w:rPr>
        <w:t xml:space="preserve">本人于20__年1月份任乡镇纪委监察局派驻第六纪检监察组副组长。任职以来，在县委、县纪委的正确领导下，坚持以---和“---”重要思想为指导，深入贯彻落实---，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6.26”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1、参加20__年度惩治和预防腐败体系建设检查工作，起草了《对教育厅20__年度惩防体系建设情况检查的反馈意见》；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2、做好有关函件的回复工作，上半年共回复纪委干部室了解领导干部党风廉政方面情况的函件31件51人次；</w:t>
      </w:r>
    </w:p>
    <w:p>
      <w:pPr>
        <w:ind w:left="0" w:right="0" w:firstLine="560"/>
        <w:spacing w:before="450" w:after="450" w:line="312" w:lineRule="auto"/>
      </w:pPr>
      <w:r>
        <w:rPr>
          <w:rFonts w:ascii="宋体" w:hAnsi="宋体" w:eastAsia="宋体" w:cs="宋体"/>
          <w:color w:val="000"/>
          <w:sz w:val="28"/>
          <w:szCs w:val="28"/>
        </w:rPr>
        <w:t xml:space="preserve">3、参加纪委八届六次全会的筹备工作，参与起草了全会工作报告；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1、参与起草党书记在第一批教育实践活动动员会上的讲话；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生活纪检委员工作总结（篇5）</w:t>
      </w:r>
    </w:p>
    <w:p>
      <w:pPr>
        <w:ind w:left="0" w:right="0" w:firstLine="560"/>
        <w:spacing w:before="450" w:after="450" w:line="312" w:lineRule="auto"/>
      </w:pPr>
      <w:r>
        <w:rPr>
          <w:rFonts w:ascii="宋体" w:hAnsi="宋体" w:eastAsia="宋体" w:cs="宋体"/>
          <w:color w:val="000"/>
          <w:sz w:val="28"/>
          <w:szCs w:val="28"/>
        </w:rPr>
        <w:t xml:space="preserve">按照上级要求，本人现将20__年5月份担任纪检委员以来的工作完成情况汇报如下：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接管纪检工作以来，在社区纪委书记的领导下，马列主义、毛泽东思想、---、“---”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在区纪委区监委和社区党委的领导下，本人按照工作职责协助开展纪检监察各项工作。</w:t>
      </w:r>
    </w:p>
    <w:p>
      <w:pPr>
        <w:ind w:left="0" w:right="0" w:firstLine="560"/>
        <w:spacing w:before="450" w:after="450" w:line="312" w:lineRule="auto"/>
      </w:pPr>
      <w:r>
        <w:rPr>
          <w:rFonts w:ascii="宋体" w:hAnsi="宋体" w:eastAsia="宋体" w:cs="宋体"/>
          <w:color w:val="000"/>
          <w:sz w:val="28"/>
          <w:szCs w:val="28"/>
        </w:rPr>
        <w:t xml:space="preserve">1、协助开展党性党风党纪教育和廉洁从政教育。采取邀请市委党校老师宣讲、组织专题学习会、组织干部职工上“廉政课堂”、听典型案件通报、看警示教育片、召开社区党风廉政建设警示教育大会。社区组织158人参与20__年市纪委关于开展贵阳市形式主义、官僚主义问题问卷调查答题。组织干部积极参加干部建设年征文活动。通过形式多样、内容丰富的宣传活动，增强廉政文化的趣味性和活力。让社区的干部职工受到无形的教育。</w:t>
      </w:r>
    </w:p>
    <w:p>
      <w:pPr>
        <w:ind w:left="0" w:right="0" w:firstLine="560"/>
        <w:spacing w:before="450" w:after="450" w:line="312" w:lineRule="auto"/>
      </w:pPr>
      <w:r>
        <w:rPr>
          <w:rFonts w:ascii="宋体" w:hAnsi="宋体" w:eastAsia="宋体" w:cs="宋体"/>
          <w:color w:val="000"/>
          <w:sz w:val="28"/>
          <w:szCs w:val="28"/>
        </w:rPr>
        <w:t xml:space="preserve">2、协助社区制定考勤纪律制度，要求干部职工严格按照相关规定执行，对纪律意识淡薄的`干部进行约谈提醒。今年以来共开展预防提醒约谈55人，诫勉谈话3人。“非普惠制惠民政策”申报备案工作1次。备案共计182人次，其中26人次亲属享受非普惠制惠民政策。在享受的人员中，11人次为低保补贴，11人次为公租房补贴。</w:t>
      </w:r>
    </w:p>
    <w:p>
      <w:pPr>
        <w:ind w:left="0" w:right="0" w:firstLine="560"/>
        <w:spacing w:before="450" w:after="450" w:line="312" w:lineRule="auto"/>
      </w:pPr>
      <w:r>
        <w:rPr>
          <w:rFonts w:ascii="宋体" w:hAnsi="宋体" w:eastAsia="宋体" w:cs="宋体"/>
          <w:color w:val="000"/>
          <w:sz w:val="28"/>
          <w:szCs w:val="28"/>
        </w:rPr>
        <w:t xml:space="preserve">3、协助开展专项监察自查自纠工作，社区纪委监督社会服务部和辖区11个居委会，针对涉及民生领域服务项目特别是低保、公租房、医疗救助、高领补贴等展开自查自纠，同时要求各居委会对居务公开工作进行自查并反馈自查报告及相关表格。进一步完善制度，加强权力运行的程序化和公开化，对招商引资、财务报销、民生项目审批和资金拨发更加规范透明。</w:t>
      </w:r>
    </w:p>
    <w:p>
      <w:pPr>
        <w:ind w:left="0" w:right="0" w:firstLine="560"/>
        <w:spacing w:before="450" w:after="450" w:line="312" w:lineRule="auto"/>
      </w:pPr>
      <w:r>
        <w:rPr>
          <w:rFonts w:ascii="宋体" w:hAnsi="宋体" w:eastAsia="宋体" w:cs="宋体"/>
          <w:color w:val="000"/>
          <w:sz w:val="28"/>
          <w:szCs w:val="28"/>
        </w:rPr>
        <w:t xml:space="preserve">4、按照区纪委要求，认真开展民生领域医疗救助、居务公开、低保“回头看”工作专项检查，及时查找整改问题，着力解决群众反映强烈的突出问题。今年来按照相关规定调整注销低保户77户、172人，涉及资金71999元;因各类异动原因注销不符合政策的公租房对象5户;积极发动辖区民生监督员队伍，对各居委会工作特别是居委公开情况进行监督，定期做好居务公开登记和反馈工作;要求各居委会召开居民议事会、内部工作例会等必须邀请民生监督员出席，确保各项工作公开透明。通过接访走访、群众来电来函来访、上级转办等渠道，今年来共受理纪检---件4件，办结4件。“访、重、助”专项工作。今年来深入走访辖区居委会困难家庭20户、28人并发放“连心卡”。向群众身边不正之风和腐败问题亮剑，维护群众切身利益，全面推进从严治党向基层延伸。</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1、有时在思想上存在畏难情绪。担心自己管多了，干部职工不理解，甚至产生反感心理，使自己原本融洽的人际关系恶化。怕自己管严了、限制多了会成为影响干部完成工作目标任务的“绊脚石”。从而产生“多一事不如少一事”的心态。</w:t>
      </w:r>
    </w:p>
    <w:p>
      <w:pPr>
        <w:ind w:left="0" w:right="0" w:firstLine="560"/>
        <w:spacing w:before="450" w:after="450" w:line="312" w:lineRule="auto"/>
      </w:pPr>
      <w:r>
        <w:rPr>
          <w:rFonts w:ascii="宋体" w:hAnsi="宋体" w:eastAsia="宋体" w:cs="宋体"/>
          <w:color w:val="000"/>
          <w:sz w:val="28"/>
          <w:szCs w:val="28"/>
        </w:rPr>
        <w:t xml:space="preserve">2、注意工作方式方法，处理问题方式过于简单，工作方式不科学，对出问题的干部职工，处理方式简单行事。使对方不能真正认清问题所在，口服心不服。影响纪检监察工作作用的发挥。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中国共产党纪律处分条例》、知识学习，提高政治理论水平，拓宽思路、解放思想，加强党的路线、方针、政策、法律法规学习，增强党性、提高素质、提高政治敏锐性和鉴别力，履行好本职工作。不断改进工作方式方法，转变工作作风、思想作风，不求创新、弄虚作假、虚报浮夸等不良作风。始终坚持从人民的根本利益出发，明确领导就是服务的观念、权利就是责任的观念、公仆就是奉献的观念，力争成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2025-01-30T14:54:28+08:00</dcterms:created>
  <dcterms:modified xsi:type="dcterms:W3CDTF">2025-01-30T14:54:28+08:00</dcterms:modified>
</cp:coreProperties>
</file>

<file path=docProps/custom.xml><?xml version="1.0" encoding="utf-8"?>
<Properties xmlns="http://schemas.openxmlformats.org/officeDocument/2006/custom-properties" xmlns:vt="http://schemas.openxmlformats.org/officeDocument/2006/docPropsVTypes"/>
</file>