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县文联关于做好新时代宣传思想工作汇报材料</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近年来，XX县文联按照市委、县委总体工作部署，全面贯彻落实党的十八大、十九大精神，坚持以习近平新时代中国特色社会主义思想武装头脑，以培育壮大全县文艺队伍、繁荣全县文艺事业为己任，创新思路，砥砺前行，实现了全市文联系统先进单位“X连冠”的...</w:t>
      </w:r>
    </w:p>
    <w:p>
      <w:pPr>
        <w:ind w:left="0" w:right="0" w:firstLine="560"/>
        <w:spacing w:before="450" w:after="450" w:line="312" w:lineRule="auto"/>
      </w:pPr>
      <w:r>
        <w:rPr>
          <w:rFonts w:ascii="宋体" w:hAnsi="宋体" w:eastAsia="宋体" w:cs="宋体"/>
          <w:color w:val="000"/>
          <w:sz w:val="28"/>
          <w:szCs w:val="28"/>
        </w:rPr>
        <w:t xml:space="preserve">　　近年来，XX县文联按照市委、县委总体工作部署，全面贯彻落实党的十八大、十九大精神，坚持以习近平新时代中国特色社会主义思想武装头脑，以培育壮大全县文艺队伍、繁荣全县文艺事业为己任，创新思路，砥砺前行，实现了全市文联系统先进单位“X连冠”的目标。现将文联新时代宣传思想工作总结汇报如下。</w:t>
      </w:r>
    </w:p>
    <w:p>
      <w:pPr>
        <w:ind w:left="0" w:right="0" w:firstLine="560"/>
        <w:spacing w:before="450" w:after="450" w:line="312" w:lineRule="auto"/>
      </w:pPr>
      <w:r>
        <w:rPr>
          <w:rFonts w:ascii="宋体" w:hAnsi="宋体" w:eastAsia="宋体" w:cs="宋体"/>
          <w:color w:val="000"/>
          <w:sz w:val="28"/>
          <w:szCs w:val="28"/>
        </w:rPr>
        <w:t xml:space="preserve">　　&gt;一、特色亮点和创新做法</w:t>
      </w:r>
    </w:p>
    <w:p>
      <w:pPr>
        <w:ind w:left="0" w:right="0" w:firstLine="560"/>
        <w:spacing w:before="450" w:after="450" w:line="312" w:lineRule="auto"/>
      </w:pPr>
      <w:r>
        <w:rPr>
          <w:rFonts w:ascii="宋体" w:hAnsi="宋体" w:eastAsia="宋体" w:cs="宋体"/>
          <w:color w:val="000"/>
          <w:sz w:val="28"/>
          <w:szCs w:val="28"/>
        </w:rPr>
        <w:t xml:space="preserve">　　1、突出党建统领，思想作风建设得到新加强。基层文艺工作的发展关键在队伍，队伍建设的根本在于文联机关的建设，尤其是思想作风建设。近几年来，我们坚持抓党建带队伍，转作风，促工作，取得了明显成效。一是突出主题抓党建。近几年来，文联深入开展“三严三实”、“两学一做”等学习教育活动，活动中，不断活化载体、优化形式、强化效果。二是强化管理抓党建。将每月8号定为“党员活动日”，以开展活动为抓手，认真落实“三会一课”、民主生活会、民主评议党员等制度，保证了活动的入心入脑。三是坚持领导带头抓党建。党建工作中，坚持领导班子成员轮流上课制度，带头参加党员活动日和交流读书笔记，基层调研实践等制度，充分调动了机关党员干部的学习积极性。</w:t>
      </w:r>
    </w:p>
    <w:p>
      <w:pPr>
        <w:ind w:left="0" w:right="0" w:firstLine="560"/>
        <w:spacing w:before="450" w:after="450" w:line="312" w:lineRule="auto"/>
      </w:pPr>
      <w:r>
        <w:rPr>
          <w:rFonts w:ascii="宋体" w:hAnsi="宋体" w:eastAsia="宋体" w:cs="宋体"/>
          <w:color w:val="000"/>
          <w:sz w:val="28"/>
          <w:szCs w:val="28"/>
        </w:rPr>
        <w:t xml:space="preserve">　　2、坚持“培优育强”总基调，县域文艺队伍素质得到新提升。围绕个体培优，整体育强的总目标，一是向内使劲，切实加强业务培训。每年组织开展各类艺术高端培训班3-5次，各类笔会10次以上，全县书法、美术、文学、摄影等会员水平得到进一步提升。二是向外用功，不断选调各类文艺拨尖人才外出参训。仅202_年以来就选派文学、音乐、书法、摄影等六批次10人次去XX、郑州参加国家、省级学习培训活动。三是不断加大对县内文艺拨尖人才的宣传推介工作，有效激发基层乡土文艺人才的创作热情。近年来先后组织开展了《XX县书画名家作品集》《XX曲艺作品集》，XX所著《XX》《故事XX》《XX》，XX诗集《XX》《XX》《XX》，XX散文集《XX》、文学评论集《XX》等作品20余部。同时，积极协调省市相关媒体对XX文艺人才宣传推介，在县内媒体持续开展了对全县文艺拨尖人才的宣传推介，全县文艺工作者的创作热情得到空前爆发。四是创优环境，切实做好对各类拨尖人才服务工作。县文联特聘高级律师XX为县文联法律顾问，对全县文艺人才提供免费服务。对各类拔尖人才外出参训、参会、参展、会员申报、集结出书提供积极服务。同时，创造条件、积极协调，在县内AAAA级景区XX建立全县文学艺术创作实践基地，为各类人才文学创作提供了较好的条件。五是坚持可持续发展，努力做好青少年文艺培养工作。协调县一高中建立了XX县青少年书法家协会，相继挂牌成立了XX县音乐家实践基地、XX县舞蹈家实习基地等。有效的工作措施，极大地推动了全县文艺人才队伍的发展壮大。</w:t>
      </w:r>
    </w:p>
    <w:p>
      <w:pPr>
        <w:ind w:left="0" w:right="0" w:firstLine="560"/>
        <w:spacing w:before="450" w:after="450" w:line="312" w:lineRule="auto"/>
      </w:pPr>
      <w:r>
        <w:rPr>
          <w:rFonts w:ascii="宋体" w:hAnsi="宋体" w:eastAsia="宋体" w:cs="宋体"/>
          <w:color w:val="000"/>
          <w:sz w:val="28"/>
          <w:szCs w:val="28"/>
        </w:rPr>
        <w:t xml:space="preserve">　　3、心系基层群众，惠民利民活动实现新突破。一是每年组织文艺骨干进行“红色文艺轻骑兵”、“百姓宣讲直通车”、“文科卫三下乡”等活动40多场。二是切实做好节庆文艺工作。每年元旦期间，组织书画家在城乡开展为群众义写春联活动;举办迎新春书画展、书画进军营活动等。三是近两年，紧扣工作重心，创作出扶贫题材的现代豫剧《XX》，小品《XX》、小戏《XX》、三弦书《XX》《XX》等曲艺类作品10余个，部分作品陆续登上舞台并在广大贫困地区巡回演出。</w:t>
      </w:r>
    </w:p>
    <w:p>
      <w:pPr>
        <w:ind w:left="0" w:right="0" w:firstLine="560"/>
        <w:spacing w:before="450" w:after="450" w:line="312" w:lineRule="auto"/>
      </w:pPr>
      <w:r>
        <w:rPr>
          <w:rFonts w:ascii="宋体" w:hAnsi="宋体" w:eastAsia="宋体" w:cs="宋体"/>
          <w:color w:val="000"/>
          <w:sz w:val="28"/>
          <w:szCs w:val="28"/>
        </w:rPr>
        <w:t xml:space="preserve">　　4、强化阵地建设，《裕州心声》办出新水平。一是准确把握形势，在《XX》开辟精准扶贫政策解读、十九大精神宣传等专题专栏，为广大干群营造了良好的舆论氛围。二是提高发行质量，加大发行力度，截至目前已发行XX期。三是加强编辑队伍素质提升，对《XX》采编人员进行岗位意识、政治意识、责任意识等日常教育，对每期报纸做到严审严查，确保每期所载内容方向正确、政治鲜明。</w:t>
      </w:r>
    </w:p>
    <w:p>
      <w:pPr>
        <w:ind w:left="0" w:right="0" w:firstLine="560"/>
        <w:spacing w:before="450" w:after="450" w:line="312" w:lineRule="auto"/>
      </w:pPr>
      <w:r>
        <w:rPr>
          <w:rFonts w:ascii="宋体" w:hAnsi="宋体" w:eastAsia="宋体" w:cs="宋体"/>
          <w:color w:val="000"/>
          <w:sz w:val="28"/>
          <w:szCs w:val="28"/>
        </w:rPr>
        <w:t xml:space="preserve">　　&gt;二、业务工作、队伍建设中存在的薄弱环节及瓶颈难题</w:t>
      </w:r>
    </w:p>
    <w:p>
      <w:pPr>
        <w:ind w:left="0" w:right="0" w:firstLine="560"/>
        <w:spacing w:before="450" w:after="450" w:line="312" w:lineRule="auto"/>
      </w:pPr>
      <w:r>
        <w:rPr>
          <w:rFonts w:ascii="宋体" w:hAnsi="宋体" w:eastAsia="宋体" w:cs="宋体"/>
          <w:color w:val="000"/>
          <w:sz w:val="28"/>
          <w:szCs w:val="28"/>
        </w:rPr>
        <w:t xml:space="preserve">　　1、文联机关工作人员现状与新常态下文艺工作和文艺事业发展矛盾加剧。XX作为百万人口大县，也是文艺创作队伍大县，持续创先争优，保持全市文联系统先进位次，工作压力大，任务繁重。</w:t>
      </w:r>
    </w:p>
    <w:p>
      <w:pPr>
        <w:ind w:left="0" w:right="0" w:firstLine="560"/>
        <w:spacing w:before="450" w:after="450" w:line="312" w:lineRule="auto"/>
      </w:pPr>
      <w:r>
        <w:rPr>
          <w:rFonts w:ascii="宋体" w:hAnsi="宋体" w:eastAsia="宋体" w:cs="宋体"/>
          <w:color w:val="000"/>
          <w:sz w:val="28"/>
          <w:szCs w:val="28"/>
        </w:rPr>
        <w:t xml:space="preserve">　　2、缺乏文艺培训经费。文艺骨干外出参加培训基本上都是自费，参加进修培训活动积极性不高。</w:t>
      </w:r>
    </w:p>
    <w:p>
      <w:pPr>
        <w:ind w:left="0" w:right="0" w:firstLine="560"/>
        <w:spacing w:before="450" w:after="450" w:line="312" w:lineRule="auto"/>
      </w:pPr>
      <w:r>
        <w:rPr>
          <w:rFonts w:ascii="宋体" w:hAnsi="宋体" w:eastAsia="宋体" w:cs="宋体"/>
          <w:color w:val="000"/>
          <w:sz w:val="28"/>
          <w:szCs w:val="28"/>
        </w:rPr>
        <w:t xml:space="preserve">　　3、受政策制约，县级各专业协会负责人选配较难，能够担任协会负责人的体制外人员少之又少。</w:t>
      </w:r>
    </w:p>
    <w:p>
      <w:pPr>
        <w:ind w:left="0" w:right="0" w:firstLine="560"/>
        <w:spacing w:before="450" w:after="450" w:line="312" w:lineRule="auto"/>
      </w:pPr>
      <w:r>
        <w:rPr>
          <w:rFonts w:ascii="宋体" w:hAnsi="宋体" w:eastAsia="宋体" w:cs="宋体"/>
          <w:color w:val="000"/>
          <w:sz w:val="28"/>
          <w:szCs w:val="28"/>
        </w:rPr>
        <w:t xml:space="preserve">　　下一步，县文联将借助市委宣传部这次调研活动的XX，继续以深入学习和全面贯彻落实党的十九大精神为主线，紧密围绕县委政府工作大局，以满足人民群众精神文化需求为出发点和落脚点，以“出作品出人才”、“出影响出形象”为目标，持续做好“培优育强”工作，不断深化全县文艺工作者脚力、眼力、脑力、笔力，进一步团结动员广大文艺爱好者，着力推出文艺精品力作，为建设“三个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2025-04-15T23:28:37+08:00</dcterms:created>
  <dcterms:modified xsi:type="dcterms:W3CDTF">2025-04-15T23:28:37+08:00</dcterms:modified>
</cp:coreProperties>
</file>

<file path=docProps/custom.xml><?xml version="1.0" encoding="utf-8"?>
<Properties xmlns="http://schemas.openxmlformats.org/officeDocument/2006/custom-properties" xmlns:vt="http://schemas.openxmlformats.org/officeDocument/2006/docPropsVTypes"/>
</file>