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党史办党史工作总结(必备14篇)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史办党史工作总结1按照市委党史学习教育方案要求，在市委党史学习教育领导小组办公室和第x巡回指导组的悉心指导下，局党委扎实开展党史学习教育，现将我局党史学习教育开展情况汇报如下：&gt;一、总体进展情况党史学习教育开展以来，局党委高度重视，认真研...</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党史办党史工作总结2</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党史办党史工作总结3</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党史办党史工作总结4</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党史办党史工作总结5</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党史办党史工作总结6</w:t>
      </w:r>
    </w:p>
    <w:p>
      <w:pPr>
        <w:ind w:left="0" w:right="0" w:firstLine="560"/>
        <w:spacing w:before="450" w:after="450" w:line="312" w:lineRule="auto"/>
      </w:pPr>
      <w:r>
        <w:rPr>
          <w:rFonts w:ascii="宋体" w:hAnsi="宋体" w:eastAsia="宋体" w:cs="宋体"/>
          <w:color w:val="000"/>
          <w:sz w:val="28"/>
          <w:szCs w:val="28"/>
        </w:rPr>
        <w:t xml:space="preserve">我是从20XX年5月开始任区党员电化教育中心主任和党员干部现代远程教育办公室主任的，20XX年11月起转任区委组织部办公室主任。新岗位、新任务对我切实加强学习，不断提高自身思想政治素质，提出了更加迫切的要求。为此，我自觉把学习作为一种政治要求、精神追求、工作责任和生活态度，通过参加学习实践科学发展观和创先争优活动，以及全省党员干部现代远程教育骨干管理人员培训班、全市组工干部培训班，认真学习_历届全会，省市全会和全国、全省、全市组织部长会议精神，切实加强对_理论、“三个代表”重要思想、科学发展观等重要理论的学习，在思想上与时俱进，在政治上与_保持一致，不断增强从政治上、全局上观察、分析和处理问题的能力。通过认真学习区第六次党代会、区“两会”精神，积极参加部机关党支部各类专题学习，及时了解区委、区政府当前的工作中心和工作重点，深刻领会区委对组织工作的新要求、新任务，结合办公室服务对象多元化、服务内容多样化的要求，不断增强主观能动性，做优做细服务工作，展现窗口科室形象。认真学习业务知识，主动向领导学、向同事学、向书本学、向基层组织和党员学，做好平时积累;积极参加组工干部下基层活动，深入一线开展调研，在实践中加快知识更新，不断提升自身的学习能力和理论素养。</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党史办党史工作总结7</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(一)正确处理苦与乐，得与失、个人利益和团体利益的关系，坚持甘于奉献、诚实敬业，经过一年的学习和锻炼，我们在工作上取得必须的提高，细心学习他人长处，改掉自我不足，并虚心向领导、同事请教。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党史办党史工作总结8</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党史办党史工作总结9</w:t>
      </w:r>
    </w:p>
    <w:p>
      <w:pPr>
        <w:ind w:left="0" w:right="0" w:firstLine="560"/>
        <w:spacing w:before="450" w:after="450" w:line="312" w:lineRule="auto"/>
      </w:pPr>
      <w:r>
        <w:rPr>
          <w:rFonts w:ascii="宋体" w:hAnsi="宋体" w:eastAsia="宋体" w:cs="宋体"/>
          <w:color w:val="000"/>
          <w:sz w:val="28"/>
          <w:szCs w:val="28"/>
        </w:rPr>
        <w:t xml:space="preserve">我骄傲，我是中国人今年是中国_成立100周年。通过学习我们党的光辉历程，我清楚的认识到，只有在中国_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一、热爱本职工作，提高思想觉悟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二、加强理论学习，付出一片真心做一名优秀的人民教师，不仅要学习与本职工作有关的理论知识，还要时刻学习党史，努力做到业务与精神都优秀。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三、时刻反思自己，向党员教师靠拢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总之，作为一名教师，要发挥先锋和模范作用，在业务上能胜任自己的本职工作，在党史学习上积极主动，在不断完善自己的同时，多分一份爱给我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党史办党史工作总结10</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党史办党史工作总结11</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党史办党史工作总结12</w:t>
      </w:r>
    </w:p>
    <w:p>
      <w:pPr>
        <w:ind w:left="0" w:right="0" w:firstLine="560"/>
        <w:spacing w:before="450" w:after="450" w:line="312" w:lineRule="auto"/>
      </w:pPr>
      <w:r>
        <w:rPr>
          <w:rFonts w:ascii="宋体" w:hAnsi="宋体" w:eastAsia="宋体" w:cs="宋体"/>
          <w:color w:val="000"/>
          <w:sz w:val="28"/>
          <w:szCs w:val="28"/>
        </w:rPr>
        <w:t xml:space="preserve">近几个月来，我认真学习了中国_的党章和党史，重点是党的纲领。通过这段时间的学习，我对党的纲领有了更深的了解。首先是党的纲领的意义和意义。党的纲领的意义是，党的纲领是政党根据其所代表的阶级利益提出的奋斗目标和为实现这一目标而采取的行动路线。它标志着一个党是否成熟。在社会主义建设过程中，我党始终坚持共产主义最高纲领，在社会主义初级阶段坚持发展中国特色社会主义最低纲领。在发展中国特殊社会主义的伟大实践中，我们党坚持最高纲领和最低纲领的辩证统一，不仅坚定了我们可以实现共产主义的信念，而且结合不同阶段的实际情况，实事求是，不断取得社会主义建设的伟大成就。我们党在成立之初就明确表示，党的最终目标是实现共产主义。共产主义是人类历史上追求的最好的社会制度，但共产主义不是一蹴而就的。实现共产主义需要_人的不懈努力。但我们应该坚信，共产主义必然会实现。其次，通过学习和理解《_宣言》中的相关理论内容和十月革命的伟大历史意义。通过学习这些知识，我坚信，共产主义的实现并不是一句空话。_宣言闪耀着旗帜，成为无产阶级政党制定计划的理论渊源。最后，通过学习，我知道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致力于中国特色社会主义的伟大实践，努力发展中国特色社会主义，我们才能成为真正的革命者。我们必须坚定不移地坚持党的最高计划，脚踏实地地地实践党的最低计划。在实际工作中，我们应该努力学习，善于创造，愿意奉献，愿意生活，个人发展应该与公司的发展紧密结合，积极寻求进步，努力做好工作。作为一个积极的党员，我将开始不渝地坚持我们党的共产主义理想，理论联系实践，积极践行党的路线、方针、政策，开拓创新，不断进取，争取早日加入中国_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党史办党史工作总结13</w:t>
      </w:r>
    </w:p>
    <w:p>
      <w:pPr>
        <w:ind w:left="0" w:right="0" w:firstLine="560"/>
        <w:spacing w:before="450" w:after="450" w:line="312" w:lineRule="auto"/>
      </w:pPr>
      <w:r>
        <w:rPr>
          <w:rFonts w:ascii="宋体" w:hAnsi="宋体" w:eastAsia="宋体" w:cs="宋体"/>
          <w:color w:val="000"/>
          <w:sz w:val="28"/>
          <w:szCs w:val="28"/>
        </w:rPr>
        <w:t xml:space="preserve">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党史办党史工作总结14</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2025-03-26T00:31:19+08:00</dcterms:created>
  <dcterms:modified xsi:type="dcterms:W3CDTF">2025-03-26T00:31:19+08:00</dcterms:modified>
</cp:coreProperties>
</file>

<file path=docProps/custom.xml><?xml version="1.0" encoding="utf-8"?>
<Properties xmlns="http://schemas.openxmlformats.org/officeDocument/2006/custom-properties" xmlns:vt="http://schemas.openxmlformats.org/officeDocument/2006/docPropsVTypes"/>
</file>