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XX年乡计划生育协会工作总结</w:t>
      </w:r>
      <w:bookmarkEnd w:id="1"/>
    </w:p>
    <w:p>
      <w:pPr>
        <w:jc w:val="center"/>
        <w:spacing w:before="0" w:after="450"/>
      </w:pPr>
      <w:r>
        <w:rPr>
          <w:rFonts w:ascii="Arial" w:hAnsi="Arial" w:eastAsia="Arial" w:cs="Arial"/>
          <w:color w:val="999999"/>
          <w:sz w:val="20"/>
          <w:szCs w:val="20"/>
        </w:rPr>
        <w:t xml:space="preserve">来源：网络  作者：紫陌红尘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计划生育协会工作总结我乡共有16个村，2个社乡居委会，总人口16400人，已婚育龄妇女2900人，现有计划生育协会组织16个，协会会员1800多人。今年来，在乡党委政府的正确领导下，在县计生协会大力支持下，紧紧围绕“稳定低生育水平，提高出生...</w:t>
      </w:r>
    </w:p>
    <w:p>
      <w:pPr>
        <w:ind w:left="0" w:right="0" w:firstLine="560"/>
        <w:spacing w:before="450" w:after="450" w:line="312" w:lineRule="auto"/>
      </w:pPr>
      <w:r>
        <w:rPr>
          <w:rFonts w:ascii="宋体" w:hAnsi="宋体" w:eastAsia="宋体" w:cs="宋体"/>
          <w:color w:val="000"/>
          <w:sz w:val="28"/>
          <w:szCs w:val="28"/>
        </w:rPr>
        <w:t xml:space="preserve">计划生育协会工作总结</w:t>
      </w:r>
    </w:p>
    <w:p>
      <w:pPr>
        <w:ind w:left="0" w:right="0" w:firstLine="560"/>
        <w:spacing w:before="450" w:after="450" w:line="312" w:lineRule="auto"/>
      </w:pPr>
      <w:r>
        <w:rPr>
          <w:rFonts w:ascii="宋体" w:hAnsi="宋体" w:eastAsia="宋体" w:cs="宋体"/>
          <w:color w:val="000"/>
          <w:sz w:val="28"/>
          <w:szCs w:val="28"/>
        </w:rPr>
        <w:t xml:space="preserve">我乡共有16个村，2个社乡居委会，总人口16400人，已婚育龄妇女2900人，现有计划生育协会组织16个，协会会员1800多人。今年来，在乡党委政府的正确领导下，在县计生协会大力支持下，紧紧围绕“稳定低生育水平，提高出生人口素质”这一中心，以“两为两争”活动为主线，突出“三生”服务的主题，围绕党委政府的工作思路和计划生育工作的总体部署，充分发挥职能作用，组织和发动广大理事、会员积极带头，主动参与，为全乡的人口与计划生育工作作出了贡献。</w:t>
      </w:r>
    </w:p>
    <w:p>
      <w:pPr>
        <w:ind w:left="0" w:right="0" w:firstLine="560"/>
        <w:spacing w:before="450" w:after="450" w:line="312" w:lineRule="auto"/>
      </w:pPr>
      <w:r>
        <w:rPr>
          <w:rFonts w:ascii="宋体" w:hAnsi="宋体" w:eastAsia="宋体" w:cs="宋体"/>
          <w:color w:val="000"/>
          <w:sz w:val="28"/>
          <w:szCs w:val="28"/>
        </w:rPr>
        <w:t xml:space="preserve">一、党政重视，协会组织建设不断加强</w:t>
      </w:r>
    </w:p>
    <w:p>
      <w:pPr>
        <w:ind w:left="0" w:right="0" w:firstLine="560"/>
        <w:spacing w:before="450" w:after="450" w:line="312" w:lineRule="auto"/>
      </w:pPr>
      <w:r>
        <w:rPr>
          <w:rFonts w:ascii="宋体" w:hAnsi="宋体" w:eastAsia="宋体" w:cs="宋体"/>
          <w:color w:val="000"/>
          <w:sz w:val="28"/>
          <w:szCs w:val="28"/>
        </w:rPr>
        <w:t xml:space="preserve">按照县计生协会的要求，结合我乡实际情况，乡计生协会提出了“健全组织、落实经费、加大宣传、强化服务”的工作思路，把协会活动定位于协会助党委政府做好计划生育工作，不断推进计划生育村民自治，在全社会倡导科学文明进步的婚育新风尚。党委政府高度重视，亲切关怀，由政府副职担任会长，亲自主持协会工作，使计生协会工作得到有效开展，为计生协会创造了一个良好的工作环境。</w:t>
      </w:r>
    </w:p>
    <w:p>
      <w:pPr>
        <w:ind w:left="0" w:right="0" w:firstLine="560"/>
        <w:spacing w:before="450" w:after="450" w:line="312" w:lineRule="auto"/>
      </w:pPr>
      <w:r>
        <w:rPr>
          <w:rFonts w:ascii="宋体" w:hAnsi="宋体" w:eastAsia="宋体" w:cs="宋体"/>
          <w:color w:val="000"/>
          <w:sz w:val="28"/>
          <w:szCs w:val="28"/>
        </w:rPr>
        <w:t xml:space="preserve">二、村民自治，不断提高协会会的工作水平</w:t>
      </w:r>
    </w:p>
    <w:p>
      <w:pPr>
        <w:ind w:left="0" w:right="0" w:firstLine="560"/>
        <w:spacing w:before="450" w:after="450" w:line="312" w:lineRule="auto"/>
      </w:pPr>
      <w:r>
        <w:rPr>
          <w:rFonts w:ascii="宋体" w:hAnsi="宋体" w:eastAsia="宋体" w:cs="宋体"/>
          <w:color w:val="000"/>
          <w:sz w:val="28"/>
          <w:szCs w:val="28"/>
        </w:rPr>
        <w:t xml:space="preserve">实现计划生育村民自治，是21世纪人口与计划生育工作的必由之路。乡村协会充分发挥来自群众，回归群众的优势，坚持以人的全面发展为根本，以村民自治为核心，重点落实了“四抓”。</w:t>
      </w:r>
    </w:p>
    <w:p>
      <w:pPr>
        <w:ind w:left="0" w:right="0" w:firstLine="560"/>
        <w:spacing w:before="450" w:after="450" w:line="312" w:lineRule="auto"/>
      </w:pPr>
      <w:r>
        <w:rPr>
          <w:rFonts w:ascii="宋体" w:hAnsi="宋体" w:eastAsia="宋体" w:cs="宋体"/>
          <w:color w:val="000"/>
          <w:sz w:val="28"/>
          <w:szCs w:val="28"/>
        </w:rPr>
        <w:t xml:space="preserve">1、抓认识，准确定位。乡计生协会组织广大理事、会员认真学习《村民委员会组织法》等法律法规，组织理事赴县内计生协会工作起步早的地方参观学习，实地观摩他们在计划生育村民自治中的工作情况，不断深化广大理事、会员对参与村民自治工作的认识。通过学习、参观、讨论，我们认识到计划生育工作是一项艰巨的社会工程，计生协会作为计生战线上的群众组织，会员众多，分布面广，有着广泛的社会优势，广大计生协会会会员必将成为人口与计划生育工作的主力军。</w:t>
      </w:r>
    </w:p>
    <w:p>
      <w:pPr>
        <w:ind w:left="0" w:right="0" w:firstLine="560"/>
        <w:spacing w:before="450" w:after="450" w:line="312" w:lineRule="auto"/>
      </w:pPr>
      <w:r>
        <w:rPr>
          <w:rFonts w:ascii="宋体" w:hAnsi="宋体" w:eastAsia="宋体" w:cs="宋体"/>
          <w:color w:val="000"/>
          <w:sz w:val="28"/>
          <w:szCs w:val="28"/>
        </w:rPr>
        <w:t xml:space="preserve">2、抓试点，积累经验。XX年初，乡党委政府将着眼点放在了如何发挥计生协会的作用，抓好计划生育村民自治工作上，并确定了鲤鱼坝村为村民自治试点村。乡村计生协会通力合作，推选热心协会会工作、有奉献精神支书李守邦同志任村计生协会常务副会长；选举了有代表性、有较好议事决策能力的理事会；建立了一支结构合理、能发挥作用的会员队伍，使之形成网络，建立联系户制度，即理事联系小组、小组联系会员、会员联系育龄群众。“管自己、教子女、帮亲友、带四邻”，实现“协会建在村上，活动搞在组上，责任落实到理事会员身上，作用体现在群众的行为上”的村民自治格局。并对不能发挥作用的会员进行劝退，优化了会员结构。村上还投资1800多元购置了办公桌椅桌椅，装修了会员之家，为会员群众开展活动创造了一个良好的环境。在《计划生育村民自治章程》的制定中，村协会积极参与，多次召开理事会和会员代表大会，协会一班人逐家逐户登门征求意见，对村民自治章程中的条款进行了认真修改，最终制定出台了适合本村实际的《自治章程》。广大会员通过各种方式参与和监督节育措施的落实、奖惩和优先优惠政策的兑现，村计生协会的吸引力、凝聚力不断增强，会员的社会地位日益提高，会员们说：“过去是要我入会，现在是我要入会”。通过在鲤鱼坝村抓试点，我们积累了一些经验，同时也证明了协会在计划生育村民自治中唱主角的定位是正确的，经验是值得推广的。</w:t>
      </w:r>
    </w:p>
    <w:p>
      <w:pPr>
        <w:ind w:left="0" w:right="0" w:firstLine="560"/>
        <w:spacing w:before="450" w:after="450" w:line="312" w:lineRule="auto"/>
      </w:pPr>
      <w:r>
        <w:rPr>
          <w:rFonts w:ascii="宋体" w:hAnsi="宋体" w:eastAsia="宋体" w:cs="宋体"/>
          <w:color w:val="000"/>
          <w:sz w:val="28"/>
          <w:szCs w:val="28"/>
        </w:rPr>
        <w:t xml:space="preserve">3、抓整体，全面推进。鲤鱼坝村计生协会在村民自治工作中初见成效，乡计生协会及时总结了其经验和做法，并于今年3月份，在鲤鱼坝村召开了全乡计划生育村民自治现场会。会上，鲤鱼坝村协会会长详细介绍了计划生育村民自治工作的经验和做法，与会人员参观了村协会会活动室、村服务室及各种资料等。乡计生协会充分肯定了计划生育村民自治工作取得的经验，要求在全乡逐步推广。会后，各村根据各自实际情况，迅速在全乡全面铺开，仅半年时间全乡16个村村村建立了计生协会。</w:t>
      </w:r>
    </w:p>
    <w:p>
      <w:pPr>
        <w:ind w:left="0" w:right="0" w:firstLine="560"/>
        <w:spacing w:before="450" w:after="450" w:line="312" w:lineRule="auto"/>
      </w:pPr>
      <w:r>
        <w:rPr>
          <w:rFonts w:ascii="宋体" w:hAnsi="宋体" w:eastAsia="宋体" w:cs="宋体"/>
          <w:color w:val="000"/>
          <w:sz w:val="28"/>
          <w:szCs w:val="28"/>
        </w:rPr>
        <w:t xml:space="preserve">4、抓管理，增强活力。在全面推进计划生育村民自治工作的进程中，乡计生协会坚持以人为本，把管理和服务有机结合起来，突出协会会的联系户制度，重点推介了计划生育合同管理模式，即按照《章程》的规定，由村民委员会与育龄妇女签订《计划生育村民自治协会议书》，变原来的行政管理为合同管理。在协会议书文本的制订上，理事、会员积极参与，明确了育龄夫妇的权利和义务；在协会议书的签订上，理事、会员积极带头，消除了群众的抵触情绪；在协会议书的签订过程中，广大理事、会员发挥了主力军作用，有力地推动了计划生育村民自治工作的开展。目前全乡16个村已与4000农户签订了《计划生育村民自治协会议书》，签订率在98%以上。</w:t>
      </w:r>
    </w:p>
    <w:p>
      <w:pPr>
        <w:ind w:left="0" w:right="0" w:firstLine="560"/>
        <w:spacing w:before="450" w:after="450" w:line="312" w:lineRule="auto"/>
      </w:pPr>
      <w:r>
        <w:rPr>
          <w:rFonts w:ascii="宋体" w:hAnsi="宋体" w:eastAsia="宋体" w:cs="宋体"/>
          <w:color w:val="000"/>
          <w:sz w:val="28"/>
          <w:szCs w:val="28"/>
        </w:rPr>
        <w:t xml:space="preserve">三、围绕中心，大力开展宣传活动。</w:t>
      </w:r>
    </w:p>
    <w:p>
      <w:pPr>
        <w:ind w:left="0" w:right="0" w:firstLine="560"/>
        <w:spacing w:before="450" w:after="450" w:line="312" w:lineRule="auto"/>
      </w:pPr>
      <w:r>
        <w:rPr>
          <w:rFonts w:ascii="宋体" w:hAnsi="宋体" w:eastAsia="宋体" w:cs="宋体"/>
          <w:color w:val="000"/>
          <w:sz w:val="28"/>
          <w:szCs w:val="28"/>
        </w:rPr>
        <w:t xml:space="preserve">今年全乡各协会把“农村奖扶”、“打击两非”等中心工作，作为协会会宣传的重点，开展了卓有成效的大规模宣传活动。乡计生协会共制作“农村奖扶光荣榜27块”、印制各类宣传资料1万余份。同时各村开展了形式多样、内容丰富的优质服务活动。鲤鱼坝计生协会会精心编印了内容丰富的《已婚育龄妇女手册》，发放给全村育龄群众，这本手册内容包括计生法律、法规、五期保健，优生优育、节育避孕知识、妇科病防治等内容，深受群众欢迎；余家坪村协会为进一步普及优生优育和生殖保健知识，举办了以优生优育，健康生活为主题的培训活动，并现场解答群众的提问；街道和瓦池社区计生协会在当场天开展了婚育新风进万家优质服务宣传活动，发放宣传资料800余份，避孕药具3000余只，解答咨询20余人次。</w:t>
      </w:r>
    </w:p>
    <w:p>
      <w:pPr>
        <w:ind w:left="0" w:right="0" w:firstLine="560"/>
        <w:spacing w:before="450" w:after="450" w:line="312" w:lineRule="auto"/>
      </w:pPr>
      <w:r>
        <w:rPr>
          <w:rFonts w:ascii="宋体" w:hAnsi="宋体" w:eastAsia="宋体" w:cs="宋体"/>
          <w:color w:val="000"/>
          <w:sz w:val="28"/>
          <w:szCs w:val="28"/>
        </w:rPr>
        <w:t xml:space="preserve">XX年11月22日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2025-04-04T03:50:54+08:00</dcterms:created>
  <dcterms:modified xsi:type="dcterms:W3CDTF">2025-04-04T03:50:54+08:00</dcterms:modified>
</cp:coreProperties>
</file>

<file path=docProps/custom.xml><?xml version="1.0" encoding="utf-8"?>
<Properties xmlns="http://schemas.openxmlformats.org/officeDocument/2006/custom-properties" xmlns:vt="http://schemas.openxmlformats.org/officeDocument/2006/docPropsVTypes"/>
</file>