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市教育局202_意识形态工作总结报告范文(精选3篇)</w:t>
      </w:r>
      <w:bookmarkEnd w:id="1"/>
    </w:p>
    <w:p>
      <w:pPr>
        <w:jc w:val="center"/>
        <w:spacing w:before="0" w:after="450"/>
      </w:pPr>
      <w:r>
        <w:rPr>
          <w:rFonts w:ascii="Arial" w:hAnsi="Arial" w:eastAsia="Arial" w:cs="Arial"/>
          <w:color w:val="999999"/>
          <w:sz w:val="20"/>
          <w:szCs w:val="20"/>
        </w:rPr>
        <w:t xml:space="preserve">来源：网络  作者：寂夜思潮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以下是为大家整理的关于市教育局202_意识形态工作总结报告的文章3篇 , 欢迎大家参考查阅！第1篇: 市教育局202_意识形态工作总结报告　　XX年，区XX局在区委、区政府和区委宣传部的正确领导下，坚持把打造满意XX，服务发展大局作为意识形...</w:t>
      </w:r>
    </w:p>
    <w:p>
      <w:pPr>
        <w:ind w:left="0" w:right="0" w:firstLine="560"/>
        <w:spacing w:before="450" w:after="450" w:line="312" w:lineRule="auto"/>
      </w:pPr>
      <w:r>
        <w:rPr>
          <w:rFonts w:ascii="宋体" w:hAnsi="宋体" w:eastAsia="宋体" w:cs="宋体"/>
          <w:color w:val="000"/>
          <w:sz w:val="28"/>
          <w:szCs w:val="28"/>
        </w:rPr>
        <w:t xml:space="preserve">以下是为大家整理的关于市教育局202_意识形态工作总结报告的文章3篇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市教育局202_意识形态工作总结报告</w:t>
      </w:r>
    </w:p>
    <w:p>
      <w:pPr>
        <w:ind w:left="0" w:right="0" w:firstLine="560"/>
        <w:spacing w:before="450" w:after="450" w:line="312" w:lineRule="auto"/>
      </w:pPr>
      <w:r>
        <w:rPr>
          <w:rFonts w:ascii="宋体" w:hAnsi="宋体" w:eastAsia="宋体" w:cs="宋体"/>
          <w:color w:val="000"/>
          <w:sz w:val="28"/>
          <w:szCs w:val="28"/>
        </w:rPr>
        <w:t xml:space="preserve">　　XX年，区XX局在区委、区政府和区委宣传部的正确领导下，坚持把打造满意XX，服务发展大局作为意识形态工作着力点，通过加强组织领导，深化理论学习，推动行业工作，保持了全局意识形态工作的良好态势。</w:t>
      </w:r>
    </w:p>
    <w:p>
      <w:pPr>
        <w:ind w:left="0" w:right="0" w:firstLine="560"/>
        <w:spacing w:before="450" w:after="450" w:line="312" w:lineRule="auto"/>
      </w:pPr>
      <w:r>
        <w:rPr>
          <w:rFonts w:ascii="宋体" w:hAnsi="宋体" w:eastAsia="宋体" w:cs="宋体"/>
          <w:color w:val="000"/>
          <w:sz w:val="28"/>
          <w:szCs w:val="28"/>
        </w:rPr>
        <w:t xml:space="preserve">　　一、意识形态工作总体情况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（一）加强组织领导，做好意识形态工作格局</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年初把意识形态工作纳入住房和城乡建设年度工作要点、党建、党组和干部学习计划中，做到与业务工作同部署、同落实、同检查、同考核。及时召开班子会议，传达学习《党委（党组）意识形态工作责任制实施方案》有关要求，成立了《区X局党组意识形态工作责任制领导小组》，研究制定了《区X局落实党组意识形态工作责任制实施方案》，强化意识形态工作责任制，明确党组书记、局长XX同志为组长，坚持一把手亲自抓，经常分析意识形态领域的动态动向，正确判断意识形态领域形势，不断研究新情况、解决新问题；党组其他成员作为小组成员，按照“一岗双责”要求，根据工作分工，要求分管各科室、下属企事业单位要认真学习领会好，进一步增强做好意识形态工作、履行从严治党主体责任的意识，为做好全区XX系统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（二）坚持责任意识教育，建设一支高素质的意识形态工作队伍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局党组始终高度重视意识形态工作队伍建设，将意识形态工作纳入干部职工学习的重要内容，认真落实“专题研究意识形态工作例会”相关要求，及时传达上级意识形态工作的重要决策部署，坚决维护中央权威，在思想上行动上同党中央保持高度一致。上半年，我局相继制定了《关于加强党的纪律建设深入推进全面从严治党的实施方案》、《区XX局领导干部和行政机关工作人员学法制度》、《区XX局党员学习计划》等内容。X月X日，组织学习了贯彻落实习近平总书记在统筹推进新冠肺炎疫情防控和经济社会发展工作部署会议上重要讲话精神，会上，X位党员领导干部结合工作实际，纷纷表示坚决服从以习近平同志为核心的党中央统一指挥，统一协调、统一调度，充分发挥党员先锋带头作用。X月X日，为坚持和加强党的全面领导、落实党要管党、全面从严治党要求，局党组制定了202_年度局党建工作计划，成立XX局党务检查小组，党组书记、局长XX同志为组长，检查小组下设办公室，负责对局机关及局下属企事业单位的党务工作进行检查。X月X日，召开局意识形态工作研究会议，会上，党组成员一致认为意识形态工作作为党的一项极端重要工作，承担引领社会，凝聚人心、推动发展的重要职责。X月X日，召开“严明工作纪律、重大事项报告制度”会议，学习区委文件精神，进一步加强干部队伍作风建设，严明工作纪律、会议记录等制度的有关要求予以重申。进一步强化了党风廉政建设和反腐败工作，推动全面从严治党向纵深发展。利用线上学习、远程学习、多媒体平台学习等途径相结合，把信息化手段利用作为疫情防控阶段党员学习的有效方法，充分利用引导党员通过学习强国、微信群等新媒体，及时推送转发上级文件，督促全体党员干部紧跟时代步伐。年初以来，局党组统揽，常态开展学习活动，广泛学习党规党纪，全面推进法治教育，健全完善学法制度，深入开展警示教育，下发多起严重违纪违法案件反面教材等通报文件，严格落实“三会一课”、民主生活会、民主评议党员、谈心谈话等制度。截至X月底共召开党员大会两次，组织党课两次，组织支部学习X次。</w:t>
      </w:r>
    </w:p>
    <w:p>
      <w:pPr>
        <w:ind w:left="0" w:right="0" w:firstLine="560"/>
        <w:spacing w:before="450" w:after="450" w:line="312" w:lineRule="auto"/>
      </w:pPr>
      <w:r>
        <w:rPr>
          <w:rFonts w:ascii="宋体" w:hAnsi="宋体" w:eastAsia="宋体" w:cs="宋体"/>
          <w:color w:val="000"/>
          <w:sz w:val="28"/>
          <w:szCs w:val="28"/>
        </w:rPr>
        <w:t xml:space="preserve">　　（三）创新意识形态工作，模范践行全心全意为人民服务的宗旨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　　上半年，局党组在坚持过去行之有效的好方法的同时，党组不断探索新的方法，力争把党的理论、路线、方针和政策的宣传教育与人民群众关心、关注的热点问题紧密结合起来，切实解决好人民群众最关心、最直接、最现实的利益问题，着力化解社会矛盾，充分利用各类活动，将意识形态工作的渠道不断拓展、活力不断增强，为做好意识形态工作奠定良好的群众基础和社会基础。为统筹做好疫情防控和企业复工复产工作，局党组先后召开专题会议，组织开展普法宣传活动，依法公开政府信息，保障公民知情权利,发放宣传资料、发放便民手册、受理群众政策咨询，针对涉及群众切身利益的热点难点等问题进行解答。同时，简化疫情防控期间行政审批流程，安排专人担当企业疫情防控和开复工“服务秘书”，耐心解答疫情防控和开复工相关要求。为减少企业与办件人面对面的接触，通过网上审件和容缺办理等方式，实行不见面审批，确保了行政审批工作有序开展，全面助力企业复工复产。</w:t>
      </w:r>
    </w:p>
    <w:p>
      <w:pPr>
        <w:ind w:left="0" w:right="0" w:firstLine="560"/>
        <w:spacing w:before="450" w:after="450" w:line="312" w:lineRule="auto"/>
      </w:pPr>
      <w:r>
        <w:rPr>
          <w:rFonts w:ascii="宋体" w:hAnsi="宋体" w:eastAsia="宋体" w:cs="宋体"/>
          <w:color w:val="000"/>
          <w:sz w:val="28"/>
          <w:szCs w:val="28"/>
        </w:rPr>
        <w:t xml:space="preserve">　　二、意识形态领域形势分析</w:t>
      </w:r>
    </w:p>
    <w:p>
      <w:pPr>
        <w:ind w:left="0" w:right="0" w:firstLine="560"/>
        <w:spacing w:before="450" w:after="450" w:line="312" w:lineRule="auto"/>
      </w:pPr>
      <w:r>
        <w:rPr>
          <w:rFonts w:ascii="宋体" w:hAnsi="宋体" w:eastAsia="宋体" w:cs="宋体"/>
          <w:color w:val="000"/>
          <w:sz w:val="28"/>
          <w:szCs w:val="28"/>
        </w:rPr>
        <w:t xml:space="preserve">　　近期，我局为加强网络意识形态阵地管理组织，对局系统当前意识形态领域存在的突出问题和风险隐患进行了排查，一是对系统内部文件进行再核查，组织人员对单位印发的各类文件进行了审核，确保文中没有出现错误的言论及导向。二是对单位微信群、QQ群等网络工作平台发布内容及入群成员管理进行审查。通过查阅发布、转发的信息，排查是否存在发布错误言论、煽动群众情绪等问题。</w:t>
      </w:r>
    </w:p>
    <w:p>
      <w:pPr>
        <w:ind w:left="0" w:right="0" w:firstLine="560"/>
        <w:spacing w:before="450" w:after="450" w:line="312" w:lineRule="auto"/>
      </w:pPr>
      <w:r>
        <w:rPr>
          <w:rFonts w:ascii="宋体" w:hAnsi="宋体" w:eastAsia="宋体" w:cs="宋体"/>
          <w:color w:val="000"/>
          <w:sz w:val="28"/>
          <w:szCs w:val="28"/>
        </w:rPr>
        <w:t xml:space="preserve">　　经过筛查，局系统全体干部职工的思想状态能做到与党同心同德，同向同行，没有出现与党背心离德、发布不良言论等问题。经过认真分析研判，目前局系统在意识形态领域的风险主要由以下几点：一是对于新媒体运营力度不够，对于微信群、公众号、微博、抖音等新兴媒体的应用和引导管理需要进一步探索；二是引导舆论的力度不够，对于新形势下提高引导舆论的本领需要进一步增强；三是意识形态阵地建设力度不够，满足广大干部职工文化需求的工作有待加强；四是工作典型宣传力度不够，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三、当前意识形态工作领域存在的问题</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上半年，我局意识形态工作的开展取得了一定成果，但仍存在部分问题，需进一步加强。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一）思想政治学习还不够深入。部分党员干部政治理论学习不够主动、不够深入，在学习上存在一定的片面性，难免有人认为意识形态工作仅仅是上层的事、与基层关系不大等观念，我们要时刻保持清醒，用科学理论武装干部职工思想，占领干部职工思想阵地。</w:t>
      </w:r>
    </w:p>
    <w:p>
      <w:pPr>
        <w:ind w:left="0" w:right="0" w:firstLine="560"/>
        <w:spacing w:before="450" w:after="450" w:line="312" w:lineRule="auto"/>
      </w:pPr>
      <w:r>
        <w:rPr>
          <w:rFonts w:ascii="宋体" w:hAnsi="宋体" w:eastAsia="宋体" w:cs="宋体"/>
          <w:color w:val="000"/>
          <w:sz w:val="28"/>
          <w:szCs w:val="28"/>
        </w:rPr>
        <w:t xml:space="preserve">　　（二）开展意识形态工作创新能力有待提高。我们往往习惯运用传统媒体，如报纸、电视等做宣传思想工作，但对于新媒体运营力度不够，在公众号、微博、抖音等新兴媒体的应用和引导管理上，需要进一步探索，继续学习提高，以适应时代潮流变化。</w:t>
      </w:r>
    </w:p>
    <w:p>
      <w:pPr>
        <w:ind w:left="0" w:right="0" w:firstLine="560"/>
        <w:spacing w:before="450" w:after="450" w:line="312" w:lineRule="auto"/>
      </w:pPr>
      <w:r>
        <w:rPr>
          <w:rFonts w:ascii="宋体" w:hAnsi="宋体" w:eastAsia="宋体" w:cs="宋体"/>
          <w:color w:val="000"/>
          <w:sz w:val="28"/>
          <w:szCs w:val="28"/>
        </w:rPr>
        <w:t xml:space="preserve">　　（三）宣传工作的队伍和理论水平不足。特别是新形势下提高引导舆论的本领需要进一步增强。在信息报送等工作中，各科室及二级单位的通讯员、各支部的宣传委员亟待需要敏锐的嗅觉，有较强的政治敏感性，及时发现和捕捉局系统工作宣传的亮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贯彻区委、区政府和区委宣传部关于意识形态工作部署，严格按照党的十九大提出的新要求、新任务，落实中央关于意识形态工作责任制要求，守好阵地，管好队伍，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一）加强看齐意识和责任意识。各科室、单位要充分认识意识形态工作的重要性，进一步落实好意识形态工作责任制，加强意识形态工作的引导力和管控力，要牢牢把握好正确的政治方向，向党中央看齐，向习总书记看齐，向党的理论路线方针政策看齐，向党中央各项决策部署看齐，增强“四个意识”、坚定“四个自信”、坚决贯彻“两个维护”。同时，重点加强正面宣传，加强精神文明建设，打造XX党建品牌，着力宣传以党建为引领，持续抓好“两学一做”学习教育，推进全区城乡规划、建设管理、保障性住房、建筑领域质安监等工作的新做法、新成果、新经验。</w:t>
      </w:r>
    </w:p>
    <w:p>
      <w:pPr>
        <w:ind w:left="0" w:right="0" w:firstLine="560"/>
        <w:spacing w:before="450" w:after="450" w:line="312" w:lineRule="auto"/>
      </w:pPr>
      <w:r>
        <w:rPr>
          <w:rFonts w:ascii="宋体" w:hAnsi="宋体" w:eastAsia="宋体" w:cs="宋体"/>
          <w:color w:val="000"/>
          <w:sz w:val="28"/>
          <w:szCs w:val="28"/>
        </w:rPr>
        <w:t xml:space="preserve">　　（二）强化担当意识和战斗意识。积极培育和践行社会主义核心价值观，做好中国传统文化的挖掘和成就的展示宣传，着力加强宣传思想阵地建设与管理，科学分析意识形态领域风险点，妥善应对意识形态领域、网络舆情出现的问题，把握正确舆论导向，营造良好的舆论氛围，及时做好上通下达工作，确保意识形态安全。同时，要始终保持战略定力，进一步提高防范能力，增强大局意识，坚定信心，静下心来工作，坚持贯彻落实党中央决策部署，从大局出发，勇于担当，积极作为，扎扎实实做好自己的事情，切实维护XX系统、社会的大局稳定。</w:t>
      </w:r>
    </w:p>
    <w:p>
      <w:pPr>
        <w:ind w:left="0" w:right="0" w:firstLine="560"/>
        <w:spacing w:before="450" w:after="450" w:line="312" w:lineRule="auto"/>
      </w:pPr>
      <w:r>
        <w:rPr>
          <w:rFonts w:ascii="宋体" w:hAnsi="宋体" w:eastAsia="宋体" w:cs="宋体"/>
          <w:color w:val="000"/>
          <w:sz w:val="28"/>
          <w:szCs w:val="28"/>
        </w:rPr>
        <w:t xml:space="preserve">　　（三）加强短板意识和创新意识。面对意识形态领域客观存在的严峻挑战，确实还存在明显的短板，我们要加强短板意识，以先进单位的宣传思想文化和意识形态工作作为标杆，与做好引领意识形态工作的“行家里手”的时代要求相比较，补齐短板，做好创新工作。同时，树立创新理念和创新思维作为下步开展意识形态工作的努力方向，将从思维方法、思想内容、实践开拓等方面进行积极探索，力争将新时代意识形态的思想智慧融于新时代意识形态建设的伟大实践中去，不断提升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我局将在继续高效开展意识形态工作的同时，加强领导、树立楷模，塑造正确的价值观和舆论导向，以宣传工作促发展，提高XX系统全体干部职工的思想高度，更好地履职尽责。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市教育局202_意识形态工作总结报告</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第3篇: 市教育局202_意识形态工作总结报告</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是第一个百年奋斗目标实现之年。全市教育工作以习近平新时代中国特色社会主义思想为指引，全面贯彻党的十九大和全国、省市教育大会精神，落实立德树人根本任务，按照“学前教育促规范、义务教育重均衡、高中教育提内涵、职业教育求实效”的总体思路，以教育教学质量提升统揽全市教育工作，深化管理体制改革，激发教育发展活力，加快推进教育现代化，办好有竞争力的xx教育！</w:t>
      </w:r>
    </w:p>
    <w:p>
      <w:pPr>
        <w:ind w:left="0" w:right="0" w:firstLine="560"/>
        <w:spacing w:before="450" w:after="450" w:line="312" w:lineRule="auto"/>
      </w:pPr>
      <w:r>
        <w:rPr>
          <w:rFonts w:ascii="宋体" w:hAnsi="宋体" w:eastAsia="宋体" w:cs="宋体"/>
          <w:color w:val="000"/>
          <w:sz w:val="28"/>
          <w:szCs w:val="28"/>
        </w:rPr>
        <w:t xml:space="preserve">&gt;　　一、加强党的领导，营造良好教育生态</w:t>
      </w:r>
    </w:p>
    <w:p>
      <w:pPr>
        <w:ind w:left="0" w:right="0" w:firstLine="560"/>
        <w:spacing w:before="450" w:after="450" w:line="312" w:lineRule="auto"/>
      </w:pPr>
      <w:r>
        <w:rPr>
          <w:rFonts w:ascii="宋体" w:hAnsi="宋体" w:eastAsia="宋体" w:cs="宋体"/>
          <w:color w:val="000"/>
          <w:sz w:val="28"/>
          <w:szCs w:val="28"/>
        </w:rPr>
        <w:t xml:space="preserve">　　1.坚持党对教育工作的全面领导。严明政治纪律和政治规矩，教育引导全市教育工作者增强“四个意识”，坚定“四个自信”，做到“两个维护”。做好市委教育工作领导小组秘书组的工作，健全党对教育工作的领导体制和工作机制，完善教育重大事项决策制度，全面落实党管办学方向、党管思想政治、党管意识形态、党管改革发展、党管干部人才，确保教育系统成为党领导的坚强阵地。总结教育“十三五”规划落实情况，谋划教育发展“十四五”规划。根据市委教育工作领导小组的安排，各乡镇（街道）成立教育工作领导小组，将教育工作列入乡镇（街道）的绩效考核范畴，合力推动全市教育高质量发展。</w:t>
      </w:r>
    </w:p>
    <w:p>
      <w:pPr>
        <w:ind w:left="0" w:right="0" w:firstLine="560"/>
        <w:spacing w:before="450" w:after="450" w:line="312" w:lineRule="auto"/>
      </w:pPr>
      <w:r>
        <w:rPr>
          <w:rFonts w:ascii="宋体" w:hAnsi="宋体" w:eastAsia="宋体" w:cs="宋体"/>
          <w:color w:val="000"/>
          <w:sz w:val="28"/>
          <w:szCs w:val="28"/>
        </w:rPr>
        <w:t xml:space="preserve">　　2.激发基层党组织生机活力。坚持问题导向，以规范基层党建工作为抓手，突出党组织书记的核心作用，加强基层党支部“五化”建设。开展基层“合格支部、过硬支部、示范支部”三级联创活动，推进全市教育系统党建示范引领工程，打造“一学校一品牌、一支部一特色”的党建格局。在全体党员教师中深入开展“不忘从教初心•牢记入党使命”主题教育活动，引导党员教师，争当“四有”好教师，切实发挥党员教师的先锋模范作用，努力把学校党支部建设成为党在教育一线的坚强战斗堡垒。落实三会一课制度，扎实开展主题党日活动，加强党员队伍精细化管理。</w:t>
      </w:r>
    </w:p>
    <w:p>
      <w:pPr>
        <w:ind w:left="0" w:right="0" w:firstLine="560"/>
        <w:spacing w:before="450" w:after="450" w:line="312" w:lineRule="auto"/>
      </w:pPr>
      <w:r>
        <w:rPr>
          <w:rFonts w:ascii="宋体" w:hAnsi="宋体" w:eastAsia="宋体" w:cs="宋体"/>
          <w:color w:val="000"/>
          <w:sz w:val="28"/>
          <w:szCs w:val="28"/>
        </w:rPr>
        <w:t xml:space="preserve">　　3.从严从实抓好党风廉政建设。贯彻落实新形势下党内政治生活的若干准则，进一步压紧压实党风廉政建设、党组织主体责任和纪律检查组织监督责任，加大执纪问责力度，积极营造全市教育系统风清气正的良好政治生态。严格落实中央八项规定，从源头上遏制苗头性问题的发生。大力开展 “廉洁学校”创建活动，加强对学校“三公经费”的控制和管理。严格落实“三重一大”集体议事制度，完善并落实教职工代表大会制度。深化运用监督执纪“四种形态”，抓早抓小、防微杜渐，引领全体党员教师始终恪守铁的纪律和严的要求。</w:t>
      </w:r>
    </w:p>
    <w:p>
      <w:pPr>
        <w:ind w:left="0" w:right="0" w:firstLine="560"/>
        <w:spacing w:before="450" w:after="450" w:line="312" w:lineRule="auto"/>
      </w:pPr>
      <w:r>
        <w:rPr>
          <w:rFonts w:ascii="宋体" w:hAnsi="宋体" w:eastAsia="宋体" w:cs="宋体"/>
          <w:color w:val="000"/>
          <w:sz w:val="28"/>
          <w:szCs w:val="28"/>
        </w:rPr>
        <w:t xml:space="preserve">　　4.抓紧抓牢意识形态工作。坚持“一岗双责”，明确各级党组织领导班子、干部职责范围内的意识形态责任，加强管理与监督。改进思政课建设，努力培养一支高素质专业化思政课教师队伍。结合理想信念教育、爱国主义教育、中华优秀传统文化教育，深入推动习近平新时代中国特色社会主义思想进教材、进课堂、进头脑，切实加强“学习强国”学习平台的推广使用。加强宣传通讯员队伍建设，积极通过网络、报纸、电视等媒体，加强先进典型宣传、舆情分析引导和教育对外宣传工作，不断提升“xx教育”微信公众号传播力、影响力，为教育改革发展营造良好氛围。</w:t>
      </w:r>
    </w:p>
    <w:p>
      <w:pPr>
        <w:ind w:left="0" w:right="0" w:firstLine="560"/>
        <w:spacing w:before="450" w:after="450" w:line="312" w:lineRule="auto"/>
      </w:pPr>
      <w:r>
        <w:rPr>
          <w:rFonts w:ascii="宋体" w:hAnsi="宋体" w:eastAsia="宋体" w:cs="宋体"/>
          <w:color w:val="000"/>
          <w:sz w:val="28"/>
          <w:szCs w:val="28"/>
        </w:rPr>
        <w:t xml:space="preserve">&gt;　　二、致力优质均衡，扩大教育资源供给</w:t>
      </w:r>
    </w:p>
    <w:p>
      <w:pPr>
        <w:ind w:left="0" w:right="0" w:firstLine="560"/>
        <w:spacing w:before="450" w:after="450" w:line="312" w:lineRule="auto"/>
      </w:pPr>
      <w:r>
        <w:rPr>
          <w:rFonts w:ascii="宋体" w:hAnsi="宋体" w:eastAsia="宋体" w:cs="宋体"/>
          <w:color w:val="000"/>
          <w:sz w:val="28"/>
          <w:szCs w:val="28"/>
        </w:rPr>
        <w:t xml:space="preserve">　　1.扩大普惠性学前教育资源。按照《xx市幼儿园规划建设（xxxx-xxxx年）实施意见》的要求，实施第三期学前教育三年行动计划，着力扩大普惠性学前教育资源供给。加快推进小区配套幼儿园治理、回收工作，确保利民小区配套园、润中小区配套园顺利开园，加快推进xx镇、xx镇、xx镇中心幼儿园建设。xxxx年底，公办幼儿园与普惠性民办幼儿园在园幼儿占比达到xx%。完善幼儿教师培养体系，保障公办幼儿园教师配备，提升学前教育专任教师、保育员保教水平。坚持以游戏为基本活动，纠正“小学化”教学倾向。</w:t>
      </w:r>
    </w:p>
    <w:p>
      <w:pPr>
        <w:ind w:left="0" w:right="0" w:firstLine="560"/>
        <w:spacing w:before="450" w:after="450" w:line="312" w:lineRule="auto"/>
      </w:pPr>
      <w:r>
        <w:rPr>
          <w:rFonts w:ascii="宋体" w:hAnsi="宋体" w:eastAsia="宋体" w:cs="宋体"/>
          <w:color w:val="000"/>
          <w:sz w:val="28"/>
          <w:szCs w:val="28"/>
        </w:rPr>
        <w:t xml:space="preserve">　　2.推进义务教育均衡发展。大力推进乡村教育振兴战略和教育现代化推进工程，全面推进乡村小规模学校和乡镇寄宿制学校建设，持续巩固义务教育均衡发展成果。完成市芙蓉学校、长郡润和学校、金石镇芙蓉学校等项目建设，强力推进市实验学校、长郡蓝田中学、蓝田街道民主学校、湄江中心小学、七星街镇中心小学建设，打x解大班额的“最后一公里”。深入探索与x市长郡中学、三一集团等名校名企合作办学模式，扩大优质教育资源覆盖面。持续做好控辍保学提高义务教育巩固水平，确保适龄儿童入学率达到xxx%，九年义务教育入学率达到xx%以上，残疾儿童少年义务教育入学率达到xx%以上。重视家校合作，通过开展亲子共读等活动，提升家长的综合素养，为学生营造良好的学习氛围。做好课后服务工作，形成有特色的课后服务课程体系。</w:t>
      </w:r>
    </w:p>
    <w:p>
      <w:pPr>
        <w:ind w:left="0" w:right="0" w:firstLine="560"/>
        <w:spacing w:before="450" w:after="450" w:line="312" w:lineRule="auto"/>
      </w:pPr>
      <w:r>
        <w:rPr>
          <w:rFonts w:ascii="宋体" w:hAnsi="宋体" w:eastAsia="宋体" w:cs="宋体"/>
          <w:color w:val="000"/>
          <w:sz w:val="28"/>
          <w:szCs w:val="28"/>
        </w:rPr>
        <w:t xml:space="preserve">　　3.推动高中教育优质发展。深入实施《高中阶段教育普及攻坚计划（xxxx-xxxx年），推进高中阶段教育普及攻坚。创新普通高中办学模式，积极探索综合高中、特色高中等多样化发展模式。坚持全程监测普通高中三年教学质量，强化普通高中教学督导视导，努力提升高三出口质量。进一步规范高中学校招生行为，杜绝超计划、低门槛、抢生源等违规招生行为。对照新高考要求，依据学科人才培养规律、高校招生专业选考科目要求和学生兴趣特长，加强精品课程资源建设，因地制宜、有序实施选课走班，满足学生不同发展需要。加快我市现代职业教育体系建设，逐步完善“对称型”普职比例，全力推进“实用型”专业建设，全面加强“深度型”校企合作，培养更多符合我市经济社会发展的“工匠型”人才。</w:t>
      </w:r>
    </w:p>
    <w:p>
      <w:pPr>
        <w:ind w:left="0" w:right="0" w:firstLine="560"/>
        <w:spacing w:before="450" w:after="450" w:line="312" w:lineRule="auto"/>
      </w:pPr>
      <w:r>
        <w:rPr>
          <w:rFonts w:ascii="宋体" w:hAnsi="宋体" w:eastAsia="宋体" w:cs="宋体"/>
          <w:color w:val="000"/>
          <w:sz w:val="28"/>
          <w:szCs w:val="28"/>
        </w:rPr>
        <w:t xml:space="preserve">　　4.支持和规范民办教育发展。支持民办教育多元化发展，推动以政府办学为主体，全社会积极参与，公办教育和民办教育共同发展格局的形成。完成龙洋行知中学建设，确保xxxx年x月如期开学开讲，努力增加优质教育资源供给。进一步加大监管力度，持续开展民办教育培训机构专项整治，引导其依法办学、规范办学；严格民办幼儿园审批，引导合理布局，推进幼儿园普惠发展；规范民办学校招生行为，促进民办教育健康持续发展。</w:t>
      </w:r>
    </w:p>
    <w:p>
      <w:pPr>
        <w:ind w:left="0" w:right="0" w:firstLine="560"/>
        <w:spacing w:before="450" w:after="450" w:line="312" w:lineRule="auto"/>
      </w:pPr>
      <w:r>
        <w:rPr>
          <w:rFonts w:ascii="宋体" w:hAnsi="宋体" w:eastAsia="宋体" w:cs="宋体"/>
          <w:color w:val="000"/>
          <w:sz w:val="28"/>
          <w:szCs w:val="28"/>
        </w:rPr>
        <w:t xml:space="preserve">&gt;　　三、落实“五育并举”，提高教育教学质量</w:t>
      </w:r>
    </w:p>
    <w:p>
      <w:pPr>
        <w:ind w:left="0" w:right="0" w:firstLine="560"/>
        <w:spacing w:before="450" w:after="450" w:line="312" w:lineRule="auto"/>
      </w:pPr>
      <w:r>
        <w:rPr>
          <w:rFonts w:ascii="宋体" w:hAnsi="宋体" w:eastAsia="宋体" w:cs="宋体"/>
          <w:color w:val="000"/>
          <w:sz w:val="28"/>
          <w:szCs w:val="28"/>
        </w:rPr>
        <w:t xml:space="preserve">　　1.突出德育实效。坚持德育为首、立德树人的育人思想，认真落实《中小学德育工作指南》，构建课程育人、文化育人、活动育人、实践育人、协同育人、管理育人的六位一体德育体系和育人模式，推动全面育人格局形成。培育和践行社会主义核心价值观，传承与弘扬中华优秀传统文化。建立完善新时代文明实践中心，开展教育教学志愿者服务。创新养成教育方式，着力打造“涟水好少年”德育品牌。深入开展心理健康教育特色学校创建活动。全面推进研学实践教育，规范和推进研学旅行工作。组织暑期实践、革命传统、诚信、法制、女生青春期心理及自我保护、环境和生态文明等系列主题教育活动，培养学生核心素养。</w:t>
      </w:r>
    </w:p>
    <w:p>
      <w:pPr>
        <w:ind w:left="0" w:right="0" w:firstLine="560"/>
        <w:spacing w:before="450" w:after="450" w:line="312" w:lineRule="auto"/>
      </w:pPr>
      <w:r>
        <w:rPr>
          <w:rFonts w:ascii="宋体" w:hAnsi="宋体" w:eastAsia="宋体" w:cs="宋体"/>
          <w:color w:val="000"/>
          <w:sz w:val="28"/>
          <w:szCs w:val="28"/>
        </w:rPr>
        <w:t xml:space="preserve">　　2.提高智育水平。充分发挥教师主导作用，引导教师深入理解学科特点、知识结构、思想方法，科学把握学生认知规律，上好每一堂课。突出学生主体地位，注重保护学生好奇心、想象力、求知欲，激发学习兴趣，提高学习能力。进一步加大课外阅读的普及力度，推进阅读教学特色学校和书香校园建设。加强实验教学管理，确保分组实验和演示实验的开出率，重视学生创新和实践能力培养。</w:t>
      </w:r>
    </w:p>
    <w:p>
      <w:pPr>
        <w:ind w:left="0" w:right="0" w:firstLine="560"/>
        <w:spacing w:before="450" w:after="450" w:line="312" w:lineRule="auto"/>
      </w:pPr>
      <w:r>
        <w:rPr>
          <w:rFonts w:ascii="宋体" w:hAnsi="宋体" w:eastAsia="宋体" w:cs="宋体"/>
          <w:color w:val="000"/>
          <w:sz w:val="28"/>
          <w:szCs w:val="28"/>
        </w:rPr>
        <w:t xml:space="preserve">　　3.强化体育锻炼。坚持健康第一，开齐开足体育课，积极开展大课间体育活动，开展丰富多彩的课外体育锻炼活动，让学生每天轻松锻炼一小时。组织开展“田径运动会”“球类运动会”“拔河比赛”“体操比赛”等体育活动，形成“人人有体育项目、班班有体育活动、校校有体育特色”的良好氛围。科学制定学校健康教育工作计划，健全健康教育档案，加强学生体质健康的检测与评估，完善应急预案，确保师生健康。组队参加“娄底市第三届中小学生运动会”，并力争新的突破。</w:t>
      </w:r>
    </w:p>
    <w:p>
      <w:pPr>
        <w:ind w:left="0" w:right="0" w:firstLine="560"/>
        <w:spacing w:before="450" w:after="450" w:line="312" w:lineRule="auto"/>
      </w:pPr>
      <w:r>
        <w:rPr>
          <w:rFonts w:ascii="宋体" w:hAnsi="宋体" w:eastAsia="宋体" w:cs="宋体"/>
          <w:color w:val="000"/>
          <w:sz w:val="28"/>
          <w:szCs w:val="28"/>
        </w:rPr>
        <w:t xml:space="preserve">　　4.增强美育熏陶。实施学校美育提升行动，按照省颁标准严格落实音乐、美术、书法等课程，结合地方文化设立艺术特色课程，培养学生高雅艺术情趣，提升学生艺术素养。加强美育课程和师资队伍建设。积极开展社团活动，因地制宜开展小型分散、灵活多样的面向全体学生的艺术活动，培养学生一至两项艺术爱好，全面提升学生审美能力和人文素养。举办全市中小学生艺术展演、优秀传统文化进校园等系列艺术活动，展示学校艺术教育的成果。</w:t>
      </w:r>
    </w:p>
    <w:p>
      <w:pPr>
        <w:ind w:left="0" w:right="0" w:firstLine="560"/>
        <w:spacing w:before="450" w:after="450" w:line="312" w:lineRule="auto"/>
      </w:pPr>
      <w:r>
        <w:rPr>
          <w:rFonts w:ascii="宋体" w:hAnsi="宋体" w:eastAsia="宋体" w:cs="宋体"/>
          <w:color w:val="000"/>
          <w:sz w:val="28"/>
          <w:szCs w:val="28"/>
        </w:rPr>
        <w:t xml:space="preserve">　　5.加强劳动教育。教育学生认识劳动的伟大意义，培养学生爱劳动、爱惜劳动成果、尊重劳动者的品质。加强学校劳动教育与基地建设，不断拓展学生生活实践与劳动技术体验教育的内容与载体。组织学生参与学校集体劳动，培养学生为集体、为他人服务的意识；组织学生参与家务劳动与自理劳动，培养学生自立、自理的思想意识与能力；组织学生参与社会公益劳动，体验劳动的快乐与光荣。上好劳技课，组织开展主题班会、社会实践、劳动技能竞赛等多种形式的劳动教育活动，培养学生爱劳动的品质和相应的劳动技能。</w:t>
      </w:r>
    </w:p>
    <w:p>
      <w:pPr>
        <w:ind w:left="0" w:right="0" w:firstLine="560"/>
        <w:spacing w:before="450" w:after="450" w:line="312" w:lineRule="auto"/>
      </w:pPr>
      <w:r>
        <w:rPr>
          <w:rFonts w:ascii="宋体" w:hAnsi="宋体" w:eastAsia="宋体" w:cs="宋体"/>
          <w:color w:val="000"/>
          <w:sz w:val="28"/>
          <w:szCs w:val="28"/>
        </w:rPr>
        <w:t xml:space="preserve">　　6.提升教学质量。有力实施中小学校教育教学质量提升行动计划，采取“一校一策略”，实现“一年一提升”，持续提高教育质量加速度，到xxxx年实现全市中小学校教育教学质量综合评价进入娄底市先进行列，高考、高中学业水平考试、初中毕业学业水平考试评价指标达到娄底市平均水平以上。树立全学校、全学段、全学科重质量意识，以体系化思维推进教学质量提升。市教育局驻点蹲校人员全程指导学校质量提升工作，全面开展教学质量提升工作专项督查。市教研师资培训中心要开展教学质量评价机制研究，从目标评价、教学管理、教师队伍活力等维度激活全员教育质量意识；推进教学常规管理策略研究，指导学校健全教学管理规程，把握教学难度进度；各学科教研员开展高效课堂教学研究，科学引导教师向课堂要质量。各乡镇（街道）中心学校以及相关市属学校要做好小学教学质量提升规划，重视养成教育，培养良好习惯，全面培育核心素养。</w:t>
      </w:r>
    </w:p>
    <w:p>
      <w:pPr>
        <w:ind w:left="0" w:right="0" w:firstLine="560"/>
        <w:spacing w:before="450" w:after="450" w:line="312" w:lineRule="auto"/>
      </w:pPr>
      <w:r>
        <w:rPr>
          <w:rFonts w:ascii="宋体" w:hAnsi="宋体" w:eastAsia="宋体" w:cs="宋体"/>
          <w:color w:val="000"/>
          <w:sz w:val="28"/>
          <w:szCs w:val="28"/>
        </w:rPr>
        <w:t xml:space="preserve">&gt;　　四、狠抓师德师能，推进教师队伍建设</w:t>
      </w:r>
    </w:p>
    <w:p>
      <w:pPr>
        <w:ind w:left="0" w:right="0" w:firstLine="560"/>
        <w:spacing w:before="450" w:after="450" w:line="312" w:lineRule="auto"/>
      </w:pPr>
      <w:r>
        <w:rPr>
          <w:rFonts w:ascii="宋体" w:hAnsi="宋体" w:eastAsia="宋体" w:cs="宋体"/>
          <w:color w:val="000"/>
          <w:sz w:val="28"/>
          <w:szCs w:val="28"/>
        </w:rPr>
        <w:t xml:space="preserve">　　1.加强师德师风建设。严格落实教育部颁布的《中小学、幼儿园教师职业行为十项准则》。突出全员全方位全过程师德养成，把理想信念教育、法律法规教育、职业道德教育等融入教师管理全过程。构建学校、教师、学生、家长和社会广泛参与的师德师风监督体系，建立行之有效、多种形式的师德投诉、举报平台，及时获取掌握师德师风信息，及时发现并纠正不良倾向和问题，将违反师德师风行为消除在萌芽状态。将师德教育摆在首位，大力实施师德师风建设工程，全面提升教师思想政治素质和师德涵养。坚持警示、教育与预防和查办相结合，快查严处典型案例，建立师德规范长效机制，改进教育行风。</w:t>
      </w:r>
    </w:p>
    <w:p>
      <w:pPr>
        <w:ind w:left="0" w:right="0" w:firstLine="560"/>
        <w:spacing w:before="450" w:after="450" w:line="312" w:lineRule="auto"/>
      </w:pPr>
      <w:r>
        <w:rPr>
          <w:rFonts w:ascii="宋体" w:hAnsi="宋体" w:eastAsia="宋体" w:cs="宋体"/>
          <w:color w:val="000"/>
          <w:sz w:val="28"/>
          <w:szCs w:val="28"/>
        </w:rPr>
        <w:t xml:space="preserve">　　2.培养高素质专业化教师队伍。实施教师“安心”工程和“名师”“名校长”培养工程，建设一支高素质专业化的教师队伍。通过“国培计划”、“省培计划”、自主培训等形式，开展教师全员培训，着力提升培训实效。各乡镇（街道）中心学校要对辖区内教师培训进行整体规划，充分发挥“县级教师工作坊研修活动”的示范引领作用，积极组织开展区域研训活动，推动校本研训活动常态化。建立教师专业成长档案，加强培训跟踪考核，切实增强培训实效，促进教师专业成长。</w:t>
      </w:r>
    </w:p>
    <w:p>
      <w:pPr>
        <w:ind w:left="0" w:right="0" w:firstLine="560"/>
        <w:spacing w:before="450" w:after="450" w:line="312" w:lineRule="auto"/>
      </w:pPr>
      <w:r>
        <w:rPr>
          <w:rFonts w:ascii="宋体" w:hAnsi="宋体" w:eastAsia="宋体" w:cs="宋体"/>
          <w:color w:val="000"/>
          <w:sz w:val="28"/>
          <w:szCs w:val="28"/>
        </w:rPr>
        <w:t xml:space="preserve">　　3.多措并举优化教师资源配置。建立健全教师补充机制，促进教师资源向农村倾斜，确保城乡教师资源配置大体均衡。采取乡村教师公费定向培养、招聘“特岗”教师到乡镇初级中学和中心小学任教、公开招聘教师、外县市调入等途径补充中小学教师xxx名以上，优化教师年龄、学科、学历结构，建成一支整体水平较高、充满活力的适应教育高质量发展需要的师资队伍。城区义务教育学校教师补充采取考试与考核相结合的方式，进行公开选调。做好义务教育阶段学校校长和教师轮岗交流、“三区”教师支教、公办学校教师到民办学校的支教和“银龄”计划讲学教师招募等工作。</w:t>
      </w:r>
    </w:p>
    <w:p>
      <w:pPr>
        <w:ind w:left="0" w:right="0" w:firstLine="560"/>
        <w:spacing w:before="450" w:after="450" w:line="312" w:lineRule="auto"/>
      </w:pPr>
      <w:r>
        <w:rPr>
          <w:rFonts w:ascii="宋体" w:hAnsi="宋体" w:eastAsia="宋体" w:cs="宋体"/>
          <w:color w:val="000"/>
          <w:sz w:val="28"/>
          <w:szCs w:val="28"/>
        </w:rPr>
        <w:t xml:space="preserve">　　4.努力营造尊师重教的良好氛围。以市教育基金会为依托，鼓励社会团体、企业以及个人捐资奖教助学，为教育发展解难事、做好事、办实事。高度重视教师工资待遇保障工作，维护教师的合法权益，不断提高教师地位和待遇。维护教师依法执教的职业权利，明确教师教育管理学生的合法职权。通过表彰奖励优秀教师、优秀集体，开展走访慰问教师活动等实实在在的举措，营造尊师重教的良好氛围。</w:t>
      </w:r>
    </w:p>
    <w:p>
      <w:pPr>
        <w:ind w:left="0" w:right="0" w:firstLine="560"/>
        <w:spacing w:before="450" w:after="450" w:line="312" w:lineRule="auto"/>
      </w:pPr>
      <w:r>
        <w:rPr>
          <w:rFonts w:ascii="宋体" w:hAnsi="宋体" w:eastAsia="宋体" w:cs="宋体"/>
          <w:color w:val="000"/>
          <w:sz w:val="28"/>
          <w:szCs w:val="28"/>
        </w:rPr>
        <w:t xml:space="preserve">&gt;　　五、理顺体制机制，提高教育治理效能</w:t>
      </w:r>
    </w:p>
    <w:p>
      <w:pPr>
        <w:ind w:left="0" w:right="0" w:firstLine="560"/>
        <w:spacing w:before="450" w:after="450" w:line="312" w:lineRule="auto"/>
      </w:pPr>
      <w:r>
        <w:rPr>
          <w:rFonts w:ascii="宋体" w:hAnsi="宋体" w:eastAsia="宋体" w:cs="宋体"/>
          <w:color w:val="000"/>
          <w:sz w:val="28"/>
          <w:szCs w:val="28"/>
        </w:rPr>
        <w:t xml:space="preserve">　　1.建立健全教育管理体制机制。立足全市教育事业改革发展新形势、新特点，制定并落实《中小学校教职工管理办法》《教育教学单位领导人员管理暂行办法》《教育经费管理规定》《中小学校财务管理制度》等系列制度，规范教育管理，促进教育发展。稳步推进学校“去行政化”工作，让学校、校长回归教育本位。建立健全自主管理、民主监督的现代学校制度，保障教职工参与管理和民主监督的权利，使教职工真正成为学校的主人。有力整治违规征订教辅材料行为，深入开展规范中小学办学行为专项整治，营造风清气正、河清海晏的教育环境。</w:t>
      </w:r>
    </w:p>
    <w:p>
      <w:pPr>
        <w:ind w:left="0" w:right="0" w:firstLine="560"/>
        <w:spacing w:before="450" w:after="450" w:line="312" w:lineRule="auto"/>
      </w:pPr>
      <w:r>
        <w:rPr>
          <w:rFonts w:ascii="宋体" w:hAnsi="宋体" w:eastAsia="宋体" w:cs="宋体"/>
          <w:color w:val="000"/>
          <w:sz w:val="28"/>
          <w:szCs w:val="28"/>
        </w:rPr>
        <w:t xml:space="preserve">　　2.招生考试制度改革。不断优化教育考试环境，积极探索教育评价新机制，确保高考综合改革和各类教育考试工作有序推进。积极推进教育考试标准化考点建设，做好各类招生考试工作，加强招生考试的安全保密和各类信息的保密管理，完成教育考试标准化考室、巡查系统的新建和升级改造，严格审核普通高考考生报考资格及申报国家专项计划、地方专项计划、高校专项计划考生资格。严密、科学组织普通高考、中考、高中学业水平考试、成人高考、PEST等各类教育考试，严肃考风考纪，保证考试安全，实现“保平安、保质量、保公平”和“零差错、零事故”的总体目标。</w:t>
      </w:r>
    </w:p>
    <w:p>
      <w:pPr>
        <w:ind w:left="0" w:right="0" w:firstLine="560"/>
        <w:spacing w:before="450" w:after="450" w:line="312" w:lineRule="auto"/>
      </w:pPr>
      <w:r>
        <w:rPr>
          <w:rFonts w:ascii="宋体" w:hAnsi="宋体" w:eastAsia="宋体" w:cs="宋体"/>
          <w:color w:val="000"/>
          <w:sz w:val="28"/>
          <w:szCs w:val="28"/>
        </w:rPr>
        <w:t xml:space="preserve">　　3.完善教育督导评价。加强督学责任区建设和督学队伍建设，开展对学校工作的随访督导、专项督导和综合督导，进一步提升教育督导工作水平。开展教育教学质量提升工作专项督导，继续开展对全市幼儿园办园行为的专项督导，推进我市教育教学质量补短板增活力工作。高度重视督导成果的利用，完善各学段教学质量监测指标，对乡镇教育工作进行考核评估，完善质量综合评估和绩效考核体系。xxxx年，要全力创建省级中小学校责任督学挂牌督导创新市。</w:t>
      </w:r>
    </w:p>
    <w:p>
      <w:pPr>
        <w:ind w:left="0" w:right="0" w:firstLine="560"/>
        <w:spacing w:before="450" w:after="450" w:line="312" w:lineRule="auto"/>
      </w:pPr>
      <w:r>
        <w:rPr>
          <w:rFonts w:ascii="宋体" w:hAnsi="宋体" w:eastAsia="宋体" w:cs="宋体"/>
          <w:color w:val="000"/>
          <w:sz w:val="28"/>
          <w:szCs w:val="28"/>
        </w:rPr>
        <w:t xml:space="preserve">&gt;　　六、突出统筹服务，夯实教育发展基础</w:t>
      </w:r>
    </w:p>
    <w:p>
      <w:pPr>
        <w:ind w:left="0" w:right="0" w:firstLine="560"/>
        <w:spacing w:before="450" w:after="450" w:line="312" w:lineRule="auto"/>
      </w:pPr>
      <w:r>
        <w:rPr>
          <w:rFonts w:ascii="宋体" w:hAnsi="宋体" w:eastAsia="宋体" w:cs="宋体"/>
          <w:color w:val="000"/>
          <w:sz w:val="28"/>
          <w:szCs w:val="28"/>
        </w:rPr>
        <w:t xml:space="preserve">　　1.加快教育信息化“步伐”。加快推进以“三通两平台”建设为主体的教育信息化工程。投入xxxx万元，用于日常管理与机房维护、名师课堂与专递课堂建设、网络联校群建设和互联网+智能安防系统建设，实现农村学校共享优质教育教学资源和打造人防、物防、技防相结合的安全防控体系。积极组织教师参加“一师一优课•一课一名师”活动，组织学生参加电脑制作和机器人大赛，启动微生态课程资源的开发与利用，“创客”实验室等活动。加大仪器设备和功能室装配力度，“建、配、用、管、研、培”并重，推动现代教育技术与课程深度融合。</w:t>
      </w:r>
    </w:p>
    <w:p>
      <w:pPr>
        <w:ind w:left="0" w:right="0" w:firstLine="560"/>
        <w:spacing w:before="450" w:after="450" w:line="312" w:lineRule="auto"/>
      </w:pPr>
      <w:r>
        <w:rPr>
          <w:rFonts w:ascii="宋体" w:hAnsi="宋体" w:eastAsia="宋体" w:cs="宋体"/>
          <w:color w:val="000"/>
          <w:sz w:val="28"/>
          <w:szCs w:val="28"/>
        </w:rPr>
        <w:t xml:space="preserve">　　2.强力推进脱贫攻坚工作。完善控辍保学动态监测机制，完善控辍保学督导机制和考核问责机制。深入开展“三帮一”劝返复学行动，确保建档立卡等家庭经济困难学生应返尽返，激发学生学习兴趣，避免因厌学而辍学，进一步落实“控辍保学”工作任务。</w:t>
      </w:r>
    </w:p>
    <w:p>
      <w:pPr>
        <w:ind w:left="0" w:right="0" w:firstLine="560"/>
        <w:spacing w:before="450" w:after="450" w:line="312" w:lineRule="auto"/>
      </w:pPr>
      <w:r>
        <w:rPr>
          <w:rFonts w:ascii="宋体" w:hAnsi="宋体" w:eastAsia="宋体" w:cs="宋体"/>
          <w:color w:val="000"/>
          <w:sz w:val="28"/>
          <w:szCs w:val="28"/>
        </w:rPr>
        <w:t xml:space="preserve">　　3.加强财务后勤食堂管理。严格执行《xx市中小学校财务管理制度》，加强财务民主监督，定期进行财务会审。完善教育重大投入政策的评估咨询机制，加强对重大建设项目和经费使用的全过程监管。加强学校后勤、财产和食堂管理，强化内部审计工作。</w:t>
      </w:r>
    </w:p>
    <w:p>
      <w:pPr>
        <w:ind w:left="0" w:right="0" w:firstLine="560"/>
        <w:spacing w:before="450" w:after="450" w:line="312" w:lineRule="auto"/>
      </w:pPr>
      <w:r>
        <w:rPr>
          <w:rFonts w:ascii="宋体" w:hAnsi="宋体" w:eastAsia="宋体" w:cs="宋体"/>
          <w:color w:val="000"/>
          <w:sz w:val="28"/>
          <w:szCs w:val="28"/>
        </w:rPr>
        <w:t xml:space="preserve">　　4.实现教育资助全覆盖。认真落实各项教育资助政策。进一步健全学生资助制度，实现对建档立卡等家庭经济困难学生全覆盖，确保各项资助资金及时、足额打卡发放，完成生源地信用助学贷款受理标准化建设。加强生源地信用助学贷款贷后管理和诚信教育工作，积极探索完善助学贷款管理经验。大力引导、积极鼓励、全面规范社会力量参与教育扶贫和捐资助学活动。进一步规范资助档案管理，加大对资助政策落实情况的监管力度，强化资助资金流转和资助实施程序的全过程监管，确保资金安全和监管实效。</w:t>
      </w:r>
    </w:p>
    <w:p>
      <w:pPr>
        <w:ind w:left="0" w:right="0" w:firstLine="560"/>
        <w:spacing w:before="450" w:after="450" w:line="312" w:lineRule="auto"/>
      </w:pPr>
      <w:r>
        <w:rPr>
          <w:rFonts w:ascii="宋体" w:hAnsi="宋体" w:eastAsia="宋体" w:cs="宋体"/>
          <w:color w:val="000"/>
          <w:sz w:val="28"/>
          <w:szCs w:val="28"/>
        </w:rPr>
        <w:t xml:space="preserve">　　5.确保校园安全和谐稳定。科学研判，精准施策，切实做好校园传染病防控防治工作。强化防疫物资的统筹调度，加强防疫知识宣传教育，坚决打赢新冠肺炎疫情防控阻击战。聚焦日常为主、预防为先，着力构建安全风险防控新体系。通过全面加强应急管理规范化建设，继续加强日常安全教育与演练，不断加强安全隐患排查整治力度，着力加强校园欺凌防范处置，努力加强校园周边环境整治，把学校建设成最安全、最阳光的地方。落实好校车安全管理“六定”“五不两确保”规定，加强校车日常督查，确保校车运行安全。扎实做好校园精神文明建设工作，积极开展安全文明校园评选活动。坚持以人民为中心的思想，扎实做好信访维稳工作，妥善处置各类涉教涉稳问题。</w:t>
      </w:r>
    </w:p>
    <w:p>
      <w:pPr>
        <w:ind w:left="0" w:right="0" w:firstLine="560"/>
        <w:spacing w:before="450" w:after="450" w:line="312" w:lineRule="auto"/>
      </w:pPr>
      <w:r>
        <w:rPr>
          <w:rFonts w:ascii="宋体" w:hAnsi="宋体" w:eastAsia="宋体" w:cs="宋体"/>
          <w:color w:val="000"/>
          <w:sz w:val="28"/>
          <w:szCs w:val="28"/>
        </w:rPr>
        <w:t xml:space="preserve">　　6.提高经费保障水平和使用绩效。提高教育经费保障力度，积极落实中央、省市关于各级各类学校生均财政保障标准，切实提高教育经费保障水平。加强预算管理，强化内部审计监督，提升教育经费使用效益。进一步加大规范收费和治理乱收费工作力度，着力规范学校食堂、商店经营管理模式，提高学校后勤服务保障水平。</w:t>
      </w:r>
    </w:p>
    <w:p>
      <w:pPr>
        <w:ind w:left="0" w:right="0" w:firstLine="560"/>
        <w:spacing w:before="450" w:after="450" w:line="312" w:lineRule="auto"/>
      </w:pPr>
      <w:r>
        <w:rPr>
          <w:rFonts w:ascii="宋体" w:hAnsi="宋体" w:eastAsia="宋体" w:cs="宋体"/>
          <w:color w:val="000"/>
          <w:sz w:val="28"/>
          <w:szCs w:val="28"/>
        </w:rPr>
        <w:t xml:space="preserve">　　7.加强机关效能建设。深入推进市教育局机关效能建设。强化各股室、二级机构的工作主体责任，进一步履行好职责，以积极进取的工作状态主动作为，推动各项工作落实落地。同时加强协调配合，及时沟通，实现资源与信息共享，形成各司其职、联合行动、齐抓共管的良好局面，确保局机关工作高效运转。推行电子政务，进一步精简文件、会议，切实改进文风会风，统筹规范督查检查考核工作。修订机关干部管理、绩效考核、财务管理制度，加强公车、接待、食堂、办公用品、文印等方面的效能管理。</w:t>
      </w:r>
    </w:p>
    <w:p>
      <w:pPr>
        <w:ind w:left="0" w:right="0" w:firstLine="560"/>
        <w:spacing w:before="450" w:after="450" w:line="312" w:lineRule="auto"/>
      </w:pPr>
      <w:r>
        <w:rPr>
          <w:rFonts w:ascii="宋体" w:hAnsi="宋体" w:eastAsia="宋体" w:cs="宋体"/>
          <w:color w:val="000"/>
          <w:sz w:val="28"/>
          <w:szCs w:val="28"/>
        </w:rPr>
        <w:t xml:space="preserve">　　8.其他工作齐头并进。认真完成市委、市政府下达的各项工作任务，做好人大代表、政协委员建议提案办理工作，抓好扫黑除恶、打击治理电信网络新型违法犯罪、禁毒、民调、国防教育、文明城市创建、双拥、献血、计划生育综合治理、推广普及国家通用语言文字、离退休干部（教师）、关心下一代、工会、基金会、应急管理、保密、档案、妇联、共青团、殡葬改革、节能环保、教育史志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2025-04-02T07:33:29+08:00</dcterms:created>
  <dcterms:modified xsi:type="dcterms:W3CDTF">2025-04-02T07:33:29+08:00</dcterms:modified>
</cp:coreProperties>
</file>

<file path=docProps/custom.xml><?xml version="1.0" encoding="utf-8"?>
<Properties xmlns="http://schemas.openxmlformats.org/officeDocument/2006/custom-properties" xmlns:vt="http://schemas.openxmlformats.org/officeDocument/2006/docPropsVTypes"/>
</file>