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202_知识产权工作总结(合集31篇)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知识产权工作总结1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_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_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深圳大运会的举办营造良好的文化环境，以良好城市形象迎接世界各国友人，根据市“扫黄打非办”的要求，，xx区文化体育局、区科技创新局、区教育局共同举办了以“迎接精彩大运，保护知识产权”为主题的xx区“世界知识产权日”暨“绿书签行动”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如下：</w:t>
      </w:r>
    </w:p>
    <w:p>
      <w:pPr>
        <w:ind w:left="0" w:right="0" w:firstLine="560"/>
        <w:spacing w:before="450" w:after="450" w:line="312" w:lineRule="auto"/>
      </w:pPr>
      <w:r>
        <w:rPr>
          <w:rFonts w:ascii="宋体" w:hAnsi="宋体" w:eastAsia="宋体" w:cs="宋体"/>
          <w:color w:val="000"/>
          <w:sz w:val="28"/>
          <w:szCs w:val="28"/>
        </w:rPr>
        <w:t xml:space="preserve">&gt;一、分工明确、组织有序</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&gt;二、自觉融入大运内容，积极宣传大运</w:t>
      </w:r>
    </w:p>
    <w:p>
      <w:pPr>
        <w:ind w:left="0" w:right="0" w:firstLine="560"/>
        <w:spacing w:before="450" w:after="450" w:line="312" w:lineRule="auto"/>
      </w:pPr>
      <w:r>
        <w:rPr>
          <w:rFonts w:ascii="宋体" w:hAnsi="宋体" w:eastAsia="宋体" w:cs="宋体"/>
          <w:color w:val="000"/>
          <w:sz w:val="28"/>
          <w:szCs w:val="28"/>
        </w:rPr>
        <w:t xml:space="preserve">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&gt;三、形式多样、亮点纷呈</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一）开展“保护知识产权”知识竞赛。为了增强机关和企事业单位工作人员保护知识产权的意识，普及相关知识，主办方于初在xx区机关、网吧、音像、书报刊零售企业中开展一次“保护知识产权”知识竞赛。全区共有家文化企业及机关单位参加，共收回试卷。在日的活动现场，对刘晓等名竞赛优胜者进行了表彰奖励。</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五）组织开展“正版进社区”活动。组织我区“正版音像制品配送基地”的正版出版物批发商，在个居民比较集中的社区，利用社区图书馆与网吧渠道，为市民朋友营造更方便的.正版购置条件，使他们在家门口就能方便地买到正版音像制品和图书。</w:t>
      </w:r>
    </w:p>
    <w:p>
      <w:pPr>
        <w:ind w:left="0" w:right="0" w:firstLine="560"/>
        <w:spacing w:before="450" w:after="450" w:line="312" w:lineRule="auto"/>
      </w:pPr>
      <w:r>
        <w:rPr>
          <w:rFonts w:ascii="宋体" w:hAnsi="宋体" w:eastAsia="宋体" w:cs="宋体"/>
          <w:color w:val="000"/>
          <w:sz w:val="28"/>
          <w:szCs w:val="28"/>
        </w:rPr>
        <w:t xml:space="preserve">（六）“绿书签”优惠活动。活动现场还派发了0多份“绿书签”，市民凭“绿书签”可在深圳购书中心享受购书购碟优惠。</w:t>
      </w:r>
    </w:p>
    <w:p>
      <w:pPr>
        <w:ind w:left="0" w:right="0" w:firstLine="560"/>
        <w:spacing w:before="450" w:after="450" w:line="312" w:lineRule="auto"/>
      </w:pPr>
      <w:r>
        <w:rPr>
          <w:rFonts w:ascii="宋体" w:hAnsi="宋体" w:eastAsia="宋体" w:cs="宋体"/>
          <w:color w:val="000"/>
          <w:sz w:val="28"/>
          <w:szCs w:val="28"/>
        </w:rPr>
        <w:t xml:space="preserve">为加强市民保护知识产权意识，引导市民积极投身到反盗版行动的行列中，现场还开展了“盗版换正版”、“有奖问答”、打击盗版图片展、反盗版文艺表演等活动。同时，为了表达保护知识产权，抵制盗版的决心，我区音像制品零售行业经营代表还发表了《自律声明》，学生代表也宣读了《“加入绿书签行动”倡议书》。</w:t>
      </w:r>
    </w:p>
    <w:p>
      <w:pPr>
        <w:ind w:left="0" w:right="0" w:firstLine="560"/>
        <w:spacing w:before="450" w:after="450" w:line="312" w:lineRule="auto"/>
      </w:pPr>
      <w:r>
        <w:rPr>
          <w:rFonts w:ascii="宋体" w:hAnsi="宋体" w:eastAsia="宋体" w:cs="宋体"/>
          <w:color w:val="000"/>
          <w:sz w:val="28"/>
          <w:szCs w:val="28"/>
        </w:rPr>
        <w:t xml:space="preserve">&gt;四、广泛宣传、效果良好</w:t>
      </w:r>
    </w:p>
    <w:p>
      <w:pPr>
        <w:ind w:left="0" w:right="0" w:firstLine="560"/>
        <w:spacing w:before="450" w:after="450" w:line="312" w:lineRule="auto"/>
      </w:pPr>
      <w:r>
        <w:rPr>
          <w:rFonts w:ascii="宋体" w:hAnsi="宋体" w:eastAsia="宋体" w:cs="宋体"/>
          <w:color w:val="000"/>
          <w:sz w:val="28"/>
          <w:szCs w:val="28"/>
        </w:rPr>
        <w:t xml:space="preserve">为扩大宣传影响，本次活动召集了辖区多家音像制品零售企业老板及负责人参加，邀请了各主办单位负责人出席，还邀请了深圳商报、深圳晚报、第一现场等媒体对此次活动进行了报道。</w:t>
      </w:r>
    </w:p>
    <w:p>
      <w:pPr>
        <w:ind w:left="0" w:right="0" w:firstLine="560"/>
        <w:spacing w:before="450" w:after="450" w:line="312" w:lineRule="auto"/>
      </w:pPr>
      <w:r>
        <w:rPr>
          <w:rFonts w:ascii="宋体" w:hAnsi="宋体" w:eastAsia="宋体" w:cs="宋体"/>
          <w:color w:val="000"/>
          <w:sz w:val="28"/>
          <w:szCs w:val="28"/>
        </w:rPr>
        <w:t xml:space="preserve">活动现场，xx区文体局文化市场行政执法大队队员还手把手地教市民识别盗版，并现场接受市民投诉举报与咨询，开展打击盗版图片展；区科技创新局发放了00多份保护知识产权相关宣传资料。0名青少年“保护知识产权志愿宣传队”新队员，分三个小组，统一着装，在罗湖书城周围、华强北、购书中心广场开展义务宣传活动，发放“绿书签”及反盗版宣传资料00多份。区音像制品零售行业协会组织经营单位进行了最新正版音像制品展示，并进行了盗版碟换正版碟等活动。多样的形式，丰富的内容，吸引了上千学生和市民朋友的热情参与，让更多的市民真切认识到了盗版的危害，有效普及了音像市场法律知识，增强了参与市民的知识产权保护意识，把“迎接精彩大运，保护知识产权”世界知识产权日xx宣传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20_知识产权工作总结3</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20_知识产权工作总结4</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_、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20_知识产权工作总结5</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20_知识产权工作总结6</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20_知识产权工作总结7</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为加强知识产权宣传普及，提升全体师生的知识产权意识，在第20个世界知识产权日来临之际，我校根据教体局的有关文件及要求，在学校开展20xx年知识产权宣传周活动。现将活动情况总结如下：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二、活动时间：20xx年4月20日—26日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20_知识产权工作总结8</w:t>
      </w:r>
    </w:p>
    <w:p>
      <w:pPr>
        <w:ind w:left="0" w:right="0" w:firstLine="560"/>
        <w:spacing w:before="450" w:after="450" w:line="312" w:lineRule="auto"/>
      </w:pPr>
      <w:r>
        <w:rPr>
          <w:rFonts w:ascii="宋体" w:hAnsi="宋体" w:eastAsia="宋体" w:cs="宋体"/>
          <w:color w:val="000"/>
          <w:sz w:val="28"/>
          <w:szCs w:val="28"/>
        </w:rPr>
        <w:t xml:space="preserve">为贯彻落实国家知识_《20xx年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_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_，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_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20_知识产权工作总结9</w:t>
      </w:r>
    </w:p>
    <w:p>
      <w:pPr>
        <w:ind w:left="0" w:right="0" w:firstLine="560"/>
        <w:spacing w:before="450" w:after="450" w:line="312" w:lineRule="auto"/>
      </w:pPr>
      <w:r>
        <w:rPr>
          <w:rFonts w:ascii="宋体" w:hAnsi="宋体" w:eastAsia="宋体" w:cs="宋体"/>
          <w:color w:val="000"/>
          <w:sz w:val="28"/>
          <w:szCs w:val="28"/>
        </w:rPr>
        <w:t xml:space="preserve">为深入贯彻新时代，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20_知识产权工作总结10</w:t>
      </w:r>
    </w:p>
    <w:p>
      <w:pPr>
        <w:ind w:left="0" w:right="0" w:firstLine="560"/>
        <w:spacing w:before="450" w:after="450" w:line="312" w:lineRule="auto"/>
      </w:pPr>
      <w:r>
        <w:rPr>
          <w:rFonts w:ascii="宋体" w:hAnsi="宋体" w:eastAsia="宋体" w:cs="宋体"/>
          <w:color w:val="000"/>
          <w:sz w:val="28"/>
          <w:szCs w:val="28"/>
        </w:rPr>
        <w:t xml:space="preserve">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(一)庆祝专利法座谈会</w:t>
      </w:r>
    </w:p>
    <w:p>
      <w:pPr>
        <w:ind w:left="0" w:right="0" w:firstLine="560"/>
        <w:spacing w:before="450" w:after="450" w:line="312" w:lineRule="auto"/>
      </w:pPr>
      <w:r>
        <w:rPr>
          <w:rFonts w:ascii="宋体" w:hAnsi="宋体" w:eastAsia="宋体" w:cs="宋体"/>
          <w:color w:val="000"/>
          <w:sz w:val="28"/>
          <w:szCs w:val="28"/>
        </w:rPr>
        <w:t xml:space="preserve">4月1日上午，由新疆维吾尔自治区知识产权研究会主办的纪念中国专利法实施30周年座谈会在乌鲁木齐市召开，为我区202x年知识产权宣传月活动拉开了序幕。自治区知识_机关各处负责人，企业、大专院校、科研院所以及专利代理机构代表40余人参加了此次座谈会。专利法的实施为新疆的科技创新、经济社会发展作出了巨大贡献，涌现了诸如特变电工、绿色使者、金风科技等一大批高度重视专利工作、实施专利战略、拥有大量自主知识产权的`优秀企业。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4月24日上午，在第十五个世界知识产权日到来之际，新疆知识_在华凌综合市场召开了纪念专利法实施30周年华凌市场知识产权保护座谈会和自治区知识产权执法维权“护航”专项行动和电子商务领域专利执法维权“闪电”专项行动启动仪式。新疆知识_谭副局长、孙东方副局长、乌鲁木齐市知识_钟美文局长出席了座谈会，华凌市场市场管理人员及部分商户代表参加了座谈。随着自治区知识产权执法维权“护航”专项行动和电子商务领域专利执法维权“闪电”专项行动启动仪式的开展，以此全面拉开新疆知识产权执法维权专项行动的帷幕。启动仪式结束后，自治区、市两级知识_组成联合执法组在华凌市场开展知识产权执法检查及执法宣传活动，走访了部分商户，同时了解商户需求，解答商户问题。</w:t>
      </w:r>
    </w:p>
    <w:p>
      <w:pPr>
        <w:ind w:left="0" w:right="0" w:firstLine="560"/>
        <w:spacing w:before="450" w:after="450" w:line="312" w:lineRule="auto"/>
      </w:pPr>
      <w:r>
        <w:rPr>
          <w:rFonts w:ascii="宋体" w:hAnsi="宋体" w:eastAsia="宋体" w:cs="宋体"/>
          <w:color w:val="000"/>
          <w:sz w:val="28"/>
          <w:szCs w:val="28"/>
        </w:rPr>
        <w:t xml:space="preserve">克拉玛依市知识_于“”当天联合市经济委、市工商局、市文广局、市质监局等知识产权领导小组成员单位，在白碱滩沁园社区科普广场开展了“202x年克拉玛依市‘’世界知识产权日宣传咨询活动启动仪式”和“克拉玛依市知识产权执法维权‘护航’‘闪电’专项行动启动仪式”，并在白碱滩区沁园社区、克拉玛依区星光社区设立宣传咨询点，摆放宣传资料、漫画，向过往居民、学生讲解知识产权的知识，发放知识产权宣传材料约计一千余份，接受群众答疑咨询近百人次，同时面向社区居民、企业职工、在校学生开展了以“保护知识产权，从我做起”为主题的现场签名活动。4月17日，开展自治区、市、区三级知识产权联合执法活动。哈密地区知识_联合工商局、文化体育广播影视局、公安局、质量技术监督局、食品药品监督管理局及哈密市知识_等12部门组成联合检查执法组开展知识产权执法行动。检查中，相关执法单位各司其职，各负其责，密切配合，协同作战，严厉打击侵犯知识产权违法犯罪活动及制售假冒伪劣商品行为，维护公平有序的市场经济秩序。在检查的同时对商场内销售人员进行知识产权保护工作的指导和宣传。</w:t>
      </w:r>
    </w:p>
    <w:p>
      <w:pPr>
        <w:ind w:left="0" w:right="0" w:firstLine="560"/>
        <w:spacing w:before="450" w:after="450" w:line="312" w:lineRule="auto"/>
      </w:pPr>
      <w:r>
        <w:rPr>
          <w:rFonts w:ascii="宋体" w:hAnsi="宋体" w:eastAsia="宋体" w:cs="宋体"/>
          <w:color w:val="000"/>
          <w:sz w:val="28"/>
          <w:szCs w:val="28"/>
        </w:rPr>
        <w:t xml:space="preserve">(二)知识产权进企业</w:t>
      </w:r>
    </w:p>
    <w:p>
      <w:pPr>
        <w:ind w:left="0" w:right="0" w:firstLine="560"/>
        <w:spacing w:before="450" w:after="450" w:line="312" w:lineRule="auto"/>
      </w:pPr>
      <w:r>
        <w:rPr>
          <w:rFonts w:ascii="宋体" w:hAnsi="宋体" w:eastAsia="宋体" w:cs="宋体"/>
          <w:color w:val="000"/>
          <w:sz w:val="28"/>
          <w:szCs w:val="28"/>
        </w:rPr>
        <w:t xml:space="preserve">4月9日，在自治区卫星应用工程中心开展了开展知识产权与科技创新;专利价值与技术专利挖掘培训。主要宣传了知识产权在创新发展中的重要作用，以全面提升自治区经信委下属单位的知识产权工作意识，提高科研机构的核心竞争力，并藉此开展科研单位与自治区知识_多方位、深层次的交流与合作。</w:t>
      </w:r>
    </w:p>
    <w:p>
      <w:pPr>
        <w:ind w:left="0" w:right="0" w:firstLine="560"/>
        <w:spacing w:before="450" w:after="450" w:line="312" w:lineRule="auto"/>
      </w:pPr>
      <w:r>
        <w:rPr>
          <w:rFonts w:ascii="宋体" w:hAnsi="宋体" w:eastAsia="宋体" w:cs="宋体"/>
          <w:color w:val="000"/>
          <w:sz w:val="28"/>
          <w:szCs w:val="28"/>
        </w:rPr>
        <w:t xml:space="preserve">4月17日，在新疆交建集团有限责任公司，开展了主题为“知识产权走进国企、助力企业提质增效”座谈交流，做了知识产权与科技创新;专利价值与技术专利挖掘培训。</w:t>
      </w:r>
    </w:p>
    <w:p>
      <w:pPr>
        <w:ind w:left="0" w:right="0" w:firstLine="560"/>
        <w:spacing w:before="450" w:after="450" w:line="312" w:lineRule="auto"/>
      </w:pPr>
      <w:r>
        <w:rPr>
          <w:rFonts w:ascii="宋体" w:hAnsi="宋体" w:eastAsia="宋体" w:cs="宋体"/>
          <w:color w:val="000"/>
          <w:sz w:val="28"/>
          <w:szCs w:val="28"/>
        </w:rPr>
        <w:t xml:space="preserve">向自治区大型国企及博士团成员单位宣传了知识产权工作的重要意义和作用，而且对自治区大型国企全面落实创新驱动发展战略要求，提升企业的科技创新能力和运用知识产权制度的能力，全面提高企业核心竞争力起到了积极的促进作用。</w:t>
      </w:r>
    </w:p>
    <w:p>
      <w:pPr>
        <w:ind w:left="0" w:right="0" w:firstLine="560"/>
        <w:spacing w:before="450" w:after="450" w:line="312" w:lineRule="auto"/>
      </w:pPr>
      <w:r>
        <w:rPr>
          <w:rFonts w:ascii="宋体" w:hAnsi="宋体" w:eastAsia="宋体" w:cs="宋体"/>
          <w:color w:val="000"/>
          <w:sz w:val="28"/>
          <w:szCs w:val="28"/>
        </w:rPr>
        <w:t xml:space="preserve">(三)知识产权进校园</w:t>
      </w:r>
    </w:p>
    <w:p>
      <w:pPr>
        <w:ind w:left="0" w:right="0" w:firstLine="560"/>
        <w:spacing w:before="450" w:after="450" w:line="312" w:lineRule="auto"/>
      </w:pPr>
      <w:r>
        <w:rPr>
          <w:rFonts w:ascii="宋体" w:hAnsi="宋体" w:eastAsia="宋体" w:cs="宋体"/>
          <w:color w:val="000"/>
          <w:sz w:val="28"/>
          <w:szCs w:val="28"/>
        </w:rPr>
        <w:t xml:space="preserve">利用高校在我国的特殊影响力，发挥宣传周优势，发挥高校在培养创新人才、思想和知识创新、技术创新中的积极作用是这次宣传周的又一亮点。4月22日，以纪念第15个“世界知识产权日”为契机，自治区知识_联合自治区教育厅、新疆生产兵团知识_、新疆生产兵团教育局在新疆大学举办了第四届“新疆知识产权杯”大学生知识产权主题演讲比赛暨新疆发明创造优秀大学生颁奖仪式。此次演讲比赛各高校高度重视、积极参与，共有新疆大学、新疆农业大学、新疆财经大学、新疆医科大学、石河子大学、塔里木大学、昌吉学院、新疆职业大学和新疆工程学院等9所高校选派学生参赛。参赛选手紧扣比赛主题，以保护知识产权为主线，用知识产权典型事例做佐证，以精炼语言来表述，以丰富表情展层次，向大家揭示了加强我国知识产权保护工作的重要性，使大家深刻认识到了增强科技创新和知识产权保护意识的必要性。经过激烈的角逐牛国华等10名参赛选手荣获第四届“新疆知识产权杯”大学生主题演讲比赛一、二、三等奖。新疆大学荣获优秀组织奖。</w:t>
      </w:r>
    </w:p>
    <w:p>
      <w:pPr>
        <w:ind w:left="0" w:right="0" w:firstLine="560"/>
        <w:spacing w:before="450" w:after="450" w:line="312" w:lineRule="auto"/>
      </w:pPr>
      <w:r>
        <w:rPr>
          <w:rFonts w:ascii="宋体" w:hAnsi="宋体" w:eastAsia="宋体" w:cs="宋体"/>
          <w:color w:val="000"/>
          <w:sz w:val="28"/>
          <w:szCs w:val="28"/>
        </w:rPr>
        <w:t xml:space="preserve">巴州知识_会同工商局、教育局、新闻出版局联合举办了由9个代表队参加的自治州第六届“创新怀”知识产权知识竞赛。乌鲁木齐市高新区知识_在高新区79小学开展科普教育活动。博州知识_在博乐市第一小学、第二小学举办以保护知识产权为主题的手抄报比赛活动。</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20_知识产权工作总结11</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20_知识产权工作总结12</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_下发的《许昌市知识_关于开展20xx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xx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20_知识产权工作总结13</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&gt;二、活动时间：20xx年4月20日―26日</w:t>
      </w:r>
    </w:p>
    <w:p>
      <w:pPr>
        <w:ind w:left="0" w:right="0" w:firstLine="560"/>
        <w:spacing w:before="450" w:after="450" w:line="312" w:lineRule="auto"/>
      </w:pPr>
      <w:r>
        <w:rPr>
          <w:rFonts w:ascii="宋体" w:hAnsi="宋体" w:eastAsia="宋体" w:cs="宋体"/>
          <w:color w:val="000"/>
          <w:sz w:val="28"/>
          <w:szCs w:val="28"/>
        </w:rPr>
        <w:t xml:space="preserve">&gt;三、活动主题“创新创造改变生活，知识产权竞争未来”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&gt;五、成效明显宣传周</w:t>
      </w:r>
    </w:p>
    <w:p>
      <w:pPr>
        <w:ind w:left="0" w:right="0" w:firstLine="560"/>
        <w:spacing w:before="450" w:after="450" w:line="312" w:lineRule="auto"/>
      </w:pPr>
      <w:r>
        <w:rPr>
          <w:rFonts w:ascii="宋体" w:hAnsi="宋体" w:eastAsia="宋体" w:cs="宋体"/>
          <w:color w:val="000"/>
          <w:sz w:val="28"/>
          <w:szCs w:val="28"/>
        </w:rPr>
        <w:t xml:space="preserve">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20_知识产权工作总结14</w:t>
      </w:r>
    </w:p>
    <w:p>
      <w:pPr>
        <w:ind w:left="0" w:right="0" w:firstLine="560"/>
        <w:spacing w:before="450" w:after="450" w:line="312" w:lineRule="auto"/>
      </w:pPr>
      <w:r>
        <w:rPr>
          <w:rFonts w:ascii="宋体" w:hAnsi="宋体" w:eastAsia="宋体" w:cs="宋体"/>
          <w:color w:val="000"/>
          <w:sz w:val="28"/>
          <w:szCs w:val="28"/>
        </w:rPr>
        <w:t xml:space="preserve">在市知识_的指导下，深入大型商场、商品批发市场等重点区域开展专利联合执法行动，指导商家规范专利标识，建立知识产权管理制度，自觉抵制专利侵权产品。20_年，共计开展市区联合执法行动1次，抽查商品700余件，发现涉嫌假冒专利商品共14件;根据区事中事后监管联席会议办公室关于“双随机、一公开”工作的整体安排部署，结合监管对象实际情况，对被随机抽查的XX区世纪好又多商贸有限公司的假冒专利行为进行了检查，现场抽查50余件商品，暂未发现假冒专利产品的销售行为;联合市知识_，调处我区首例专利侵权纠纷，向当事人宣传专利法律法规和有关专利纠纷处理的程序，取得了比较好的效果，20_年，共受理2例专利侵权纠纷，目前正在调查取证。</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20_知识产权工作总结15</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20_知识产权工作总结16</w:t>
      </w:r>
    </w:p>
    <w:p>
      <w:pPr>
        <w:ind w:left="0" w:right="0" w:firstLine="560"/>
        <w:spacing w:before="450" w:after="450" w:line="312" w:lineRule="auto"/>
      </w:pPr>
      <w:r>
        <w:rPr>
          <w:rFonts w:ascii="宋体" w:hAnsi="宋体" w:eastAsia="宋体" w:cs="宋体"/>
          <w:color w:val="000"/>
          <w:sz w:val="28"/>
          <w:szCs w:val="28"/>
        </w:rPr>
        <w:t xml:space="preserve">根据县教育局局发 [20xx]33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Z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20_知识产权工作总结17</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20_知识产权工作总结18</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20_知识产权工作总结19</w:t>
      </w:r>
    </w:p>
    <w:p>
      <w:pPr>
        <w:ind w:left="0" w:right="0" w:firstLine="560"/>
        <w:spacing w:before="450" w:after="450" w:line="312" w:lineRule="auto"/>
      </w:pPr>
      <w:r>
        <w:rPr>
          <w:rFonts w:ascii="宋体" w:hAnsi="宋体" w:eastAsia="宋体" w:cs="宋体"/>
          <w:color w:val="000"/>
          <w:sz w:val="28"/>
          <w:szCs w:val="28"/>
        </w:rPr>
        <w:t xml:space="preserve">根据县教育局局发[20-]33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三、是学校和师生对知识产权的认识意识还比较肤浅，参与积极性不高。今年的保护知识产权宣传周的宣传工作已经顺利完成，虽然今年的4·26“世界知识产权日”已经过去，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20_知识产权工作总结20</w:t>
      </w:r>
    </w:p>
    <w:p>
      <w:pPr>
        <w:ind w:left="0" w:right="0" w:firstLine="560"/>
        <w:spacing w:before="450" w:after="450" w:line="312" w:lineRule="auto"/>
      </w:pPr>
      <w:r>
        <w:rPr>
          <w:rFonts w:ascii="宋体" w:hAnsi="宋体" w:eastAsia="宋体" w:cs="宋体"/>
          <w:color w:val="000"/>
          <w:sz w:val="28"/>
          <w:szCs w:val="28"/>
        </w:rPr>
        <w:t xml:space="preserve">20xx年，我知识_积极在全市上下深入实施“科教兴市”战略，积极开展科技创新活动，科技进步对全市经济社会发展的支撑带动作用不断增强。现将20xx年度工作总结如下:</w:t>
      </w:r>
    </w:p>
    <w:p>
      <w:pPr>
        <w:ind w:left="0" w:right="0" w:firstLine="560"/>
        <w:spacing w:before="450" w:after="450" w:line="312" w:lineRule="auto"/>
      </w:pPr>
      <w:r>
        <w:rPr>
          <w:rFonts w:ascii="宋体" w:hAnsi="宋体" w:eastAsia="宋体" w:cs="宋体"/>
          <w:color w:val="000"/>
          <w:sz w:val="28"/>
          <w:szCs w:val="28"/>
        </w:rPr>
        <w:t xml:space="preserve">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科技城的目标和要求，目前已进入规划论证阶段。依托14所高校和××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xx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xx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20_知识产权工作总结22</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20_知识产权工作总结23</w:t>
      </w:r>
    </w:p>
    <w:p>
      <w:pPr>
        <w:ind w:left="0" w:right="0" w:firstLine="560"/>
        <w:spacing w:before="450" w:after="450" w:line="312" w:lineRule="auto"/>
      </w:pPr>
      <w:r>
        <w:rPr>
          <w:rFonts w:ascii="宋体" w:hAnsi="宋体" w:eastAsia="宋体" w:cs="宋体"/>
          <w:color w:val="000"/>
          <w:sz w:val="28"/>
          <w:szCs w:val="28"/>
        </w:rPr>
        <w:t xml:space="preserve">20xx年是专利法实施27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_为加强知识产权法律法规宣传普及，在全市营造“崇尚创新精神，尊重知识产权”的良好氛围，增强我市各企事业单位保护和利用专利技术的积极性，我们先后下发了《鹤壁市知识产权战略20xx年推进计划》(豫知组办 1号文件)、《鹤壁市知识_宣传媒体稿酬与奖励发放管理办法》(鹤知[20xx]1号文件)和《关于开展20xx年鹤壁市知识产权宣传周活动的通知》(豫知组办 1号文件)。在4月14日，鹤壁市知识产权战略领导小组召开“4·26”知识产权宣传周活动专题会议，研究布署宣传周期间全市知识产权宣传活动。鹤壁市科技局副局长马明君、知识_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纪念《_专利法》颁布实施27周年和第12个世界知识产权日，加强知识产权相关知识和法律法规的宣传普及，激发社会各界学习知识产权、运用知识产权、保护知识产权的\'热情，为鹤壁市创建国家知识产权强市工程营造良好的氛围，4月26日，鹤壁市知识_、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20_知识产权工作总结24</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县知识产权联席会议办公室召开部分成员单位联络员会议，传达学习市知识产权宣传周活动组委会和市知识_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县知识_联合工商-分局、-县文化市场行政执法大队三家单位10名执法人员，在县知识产权领导带领下，开展保护知识产权联合执法活动。此次联合执法是20xx年-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w:t>
      </w:r>
    </w:p>
    <w:p>
      <w:pPr>
        <w:ind w:left="0" w:right="0" w:firstLine="560"/>
        <w:spacing w:before="450" w:after="450" w:line="312" w:lineRule="auto"/>
      </w:pPr>
      <w:r>
        <w:rPr>
          <w:rFonts w:ascii="宋体" w:hAnsi="宋体" w:eastAsia="宋体" w:cs="宋体"/>
          <w:color w:val="000"/>
          <w:sz w:val="28"/>
          <w:szCs w:val="28"/>
        </w:rPr>
        <w:t xml:space="preserve">一、是制作知识产权宣传周口号与标语，悬挂和张贴在全县乡镇、主要街道和社区;</w:t>
      </w:r>
    </w:p>
    <w:p>
      <w:pPr>
        <w:ind w:left="0" w:right="0" w:firstLine="560"/>
        <w:spacing w:before="450" w:after="450" w:line="312" w:lineRule="auto"/>
      </w:pPr>
      <w:r>
        <w:rPr>
          <w:rFonts w:ascii="宋体" w:hAnsi="宋体" w:eastAsia="宋体" w:cs="宋体"/>
          <w:color w:val="000"/>
          <w:sz w:val="28"/>
          <w:szCs w:val="28"/>
        </w:rPr>
        <w:t xml:space="preserve">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县针对农村科普工作的特点开展的特色活动，持续十多年，得到-百姓的广泛认同和喜爱，已经成为-科普工作的品牌活动。在4月上旬，县知识_把多种知识产权宣传资料递送各乡镇，20xx年-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4月26日早晨，-县知识_联合-县科协、堡镇科协等，在堡镇开展科普早市活动。科普早市活动持续二个多小时，共发放中国知识产权报“4·26”特刊200多份，资料20xx多份。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县知识_、工商-分局、-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20_知识产权工作总结25</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xx年-师市‘保护知识产权宣传周’活动”，八师-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_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为了办好20xx年兵团保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