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关于202_年农村环境卫生整治工作总结【六篇】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以下是为大家整理的关于202_年农村环境卫生整治工作总结的文章6篇 ,欢迎品鉴！第1篇: 202_年农村环境卫生整治工作...</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以下是为大家整理的关于202_年农村环境卫生整治工作总结的文章6篇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村原是**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　　一、提高认识，统一思想</w:t>
      </w:r>
    </w:p>
    <w:p>
      <w:pPr>
        <w:ind w:left="0" w:right="0" w:firstLine="560"/>
        <w:spacing w:before="450" w:after="450" w:line="312" w:lineRule="auto"/>
      </w:pPr>
      <w:r>
        <w:rPr>
          <w:rFonts w:ascii="宋体" w:hAnsi="宋体" w:eastAsia="宋体" w:cs="宋体"/>
          <w:color w:val="000"/>
          <w:sz w:val="28"/>
          <w:szCs w:val="28"/>
        </w:rPr>
        <w:t xml:space="preserve">　　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　　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　　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　　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　　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　　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　　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　　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　　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　　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　　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　　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　　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　　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　　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　　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　　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　　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　　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　　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　　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　　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　　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第2篇: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　　&gt;二、强化队伍建设，实行问题管理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　　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　　&gt;三、健全管理制度，促进长效机制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　　我乡把建立健全长效机制作为推进环境治理工作深入持久开展的重要保障，先后制定了《乡202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　　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第3篇: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&gt;　　一、前期工作汇报</w:t>
      </w:r>
    </w:p>
    <w:p>
      <w:pPr>
        <w:ind w:left="0" w:right="0" w:firstLine="560"/>
        <w:spacing w:before="450" w:after="450" w:line="312" w:lineRule="auto"/>
      </w:pPr>
      <w:r>
        <w:rPr>
          <w:rFonts w:ascii="宋体" w:hAnsi="宋体" w:eastAsia="宋体" w:cs="宋体"/>
          <w:color w:val="000"/>
          <w:sz w:val="28"/>
          <w:szCs w:val="28"/>
        </w:rPr>
        <w:t xml:space="preserve">　　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　　二、落后原因剖析</w:t>
      </w:r>
    </w:p>
    <w:p>
      <w:pPr>
        <w:ind w:left="0" w:right="0" w:firstLine="560"/>
        <w:spacing w:before="450" w:after="450" w:line="312" w:lineRule="auto"/>
      </w:pPr>
      <w:r>
        <w:rPr>
          <w:rFonts w:ascii="宋体" w:hAnsi="宋体" w:eastAsia="宋体" w:cs="宋体"/>
          <w:color w:val="000"/>
          <w:sz w:val="28"/>
          <w:szCs w:val="28"/>
        </w:rPr>
        <w:t xml:space="preserve">　　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　　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　　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　　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　　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　　三、今后目标定位</w:t>
      </w:r>
    </w:p>
    <w:p>
      <w:pPr>
        <w:ind w:left="0" w:right="0" w:firstLine="560"/>
        <w:spacing w:before="450" w:after="450" w:line="312" w:lineRule="auto"/>
      </w:pPr>
      <w:r>
        <w:rPr>
          <w:rFonts w:ascii="宋体" w:hAnsi="宋体" w:eastAsia="宋体" w:cs="宋体"/>
          <w:color w:val="000"/>
          <w:sz w:val="28"/>
          <w:szCs w:val="28"/>
        </w:rPr>
        <w:t xml:space="preserve">　　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　　四、拟采取的措施</w:t>
      </w:r>
    </w:p>
    <w:p>
      <w:pPr>
        <w:ind w:left="0" w:right="0" w:firstLine="560"/>
        <w:spacing w:before="450" w:after="450" w:line="312" w:lineRule="auto"/>
      </w:pPr>
      <w:r>
        <w:rPr>
          <w:rFonts w:ascii="宋体" w:hAnsi="宋体" w:eastAsia="宋体" w:cs="宋体"/>
          <w:color w:val="000"/>
          <w:sz w:val="28"/>
          <w:szCs w:val="28"/>
        </w:rPr>
        <w:t xml:space="preserve">　　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　　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　　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　　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　　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　　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第4篇: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w:t>
      </w:r>
    </w:p>
    <w:p>
      <w:pPr>
        <w:ind w:left="0" w:right="0" w:firstLine="560"/>
        <w:spacing w:before="450" w:after="450" w:line="312" w:lineRule="auto"/>
      </w:pPr>
      <w:r>
        <w:rPr>
          <w:rFonts w:ascii="宋体" w:hAnsi="宋体" w:eastAsia="宋体" w:cs="宋体"/>
          <w:color w:val="000"/>
          <w:sz w:val="28"/>
          <w:szCs w:val="28"/>
        </w:rPr>
        <w:t xml:space="preserve">　　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w:t>
      </w:r>
    </w:p>
    <w:p>
      <w:pPr>
        <w:ind w:left="0" w:right="0" w:firstLine="560"/>
        <w:spacing w:before="450" w:after="450" w:line="312" w:lineRule="auto"/>
      </w:pPr>
      <w:r>
        <w:rPr>
          <w:rFonts w:ascii="宋体" w:hAnsi="宋体" w:eastAsia="宋体" w:cs="宋体"/>
          <w:color w:val="000"/>
          <w:sz w:val="28"/>
          <w:szCs w:val="28"/>
        </w:rPr>
        <w:t xml:space="preserve">　　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w:t>
      </w:r>
    </w:p>
    <w:p>
      <w:pPr>
        <w:ind w:left="0" w:right="0" w:firstLine="560"/>
        <w:spacing w:before="450" w:after="450" w:line="312" w:lineRule="auto"/>
      </w:pPr>
      <w:r>
        <w:rPr>
          <w:rFonts w:ascii="宋体" w:hAnsi="宋体" w:eastAsia="宋体" w:cs="宋体"/>
          <w:color w:val="000"/>
          <w:sz w:val="28"/>
          <w:szCs w:val="28"/>
        </w:rPr>
        <w:t xml:space="preserve">　　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　　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　　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　　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　　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w:t>
      </w:r>
    </w:p>
    <w:p>
      <w:pPr>
        <w:ind w:left="0" w:right="0" w:firstLine="560"/>
        <w:spacing w:before="450" w:after="450" w:line="312" w:lineRule="auto"/>
      </w:pPr>
      <w:r>
        <w:rPr>
          <w:rFonts w:ascii="宋体" w:hAnsi="宋体" w:eastAsia="宋体" w:cs="宋体"/>
          <w:color w:val="000"/>
          <w:sz w:val="28"/>
          <w:szCs w:val="28"/>
        </w:rPr>
        <w:t xml:space="preserve">　　以创建国家级文明城市为契机，着力推进美丽乡村建设，大力实施农村生活垃圾污水处理、卫生改厕、安全饮水、道路畅通。目前，完成村民危房房屋改造5户，粉刷墙体3万平方米，栽植绿化面积5.86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　　(五)强化监管，建立长效机制。</w:t>
      </w:r>
    </w:p>
    <w:p>
      <w:pPr>
        <w:ind w:left="0" w:right="0" w:firstLine="560"/>
        <w:spacing w:before="450" w:after="450" w:line="312" w:lineRule="auto"/>
      </w:pPr>
      <w:r>
        <w:rPr>
          <w:rFonts w:ascii="宋体" w:hAnsi="宋体" w:eastAsia="宋体" w:cs="宋体"/>
          <w:color w:val="000"/>
          <w:sz w:val="28"/>
          <w:szCs w:val="28"/>
        </w:rPr>
        <w:t xml:space="preserve">　　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　　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　　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_—20_年)的要求，结合我村实际，编制了《_乡_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(一)、村庄整治情况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(二)、项目建设完成工作;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(三)、组织专人负责，分工如下：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第6篇: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抓实农村人居环境整治工作，是乡村振兴的前提，更是“十四五规划”的重要组成内容。202_年，呈贡区继续巩固农村人居环境整治三年行动工作成果，同时聚焦问题、强化举措、举一反三、落实整改，有效推进农村人居环境整治工作。现就呈贡区202_年一季度农村人居环境整治工作推进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呈贡区涉农街道为2个，分别是吴家营街道和托管区马金铺街道，自然村为16个，其中吴家营街道4个涉农社区（自然村），马金铺街道12个涉农社区（自然村），共计农户数为9424户（吴家营855户，马金铺8569户）。</w:t>
      </w:r>
    </w:p>
    <w:p>
      <w:pPr>
        <w:ind w:left="0" w:right="0" w:firstLine="560"/>
        <w:spacing w:before="450" w:after="450" w:line="312" w:lineRule="auto"/>
      </w:pPr>
      <w:r>
        <w:rPr>
          <w:rFonts w:ascii="宋体" w:hAnsi="宋体" w:eastAsia="宋体" w:cs="宋体"/>
          <w:color w:val="000"/>
          <w:sz w:val="28"/>
          <w:szCs w:val="28"/>
        </w:rPr>
        <w:t xml:space="preserve">&gt;　　二、工作推进情况</w:t>
      </w:r>
    </w:p>
    <w:p>
      <w:pPr>
        <w:ind w:left="0" w:right="0" w:firstLine="560"/>
        <w:spacing w:before="450" w:after="450" w:line="312" w:lineRule="auto"/>
      </w:pPr>
      <w:r>
        <w:rPr>
          <w:rFonts w:ascii="宋体" w:hAnsi="宋体" w:eastAsia="宋体" w:cs="宋体"/>
          <w:color w:val="000"/>
          <w:sz w:val="28"/>
          <w:szCs w:val="28"/>
        </w:rPr>
        <w:t xml:space="preserve">　　（一）持续推进农村“厕所革命”后续管护工作</w:t>
      </w:r>
    </w:p>
    <w:p>
      <w:pPr>
        <w:ind w:left="0" w:right="0" w:firstLine="560"/>
        <w:spacing w:before="450" w:after="450" w:line="312" w:lineRule="auto"/>
      </w:pPr>
      <w:r>
        <w:rPr>
          <w:rFonts w:ascii="宋体" w:hAnsi="宋体" w:eastAsia="宋体" w:cs="宋体"/>
          <w:color w:val="000"/>
          <w:sz w:val="28"/>
          <w:szCs w:val="28"/>
        </w:rPr>
        <w:t xml:space="preserve">　　202_年呈贡区已完成农村“厕所革命”工作任务，厕所覆盖率已达90%以上，能满足农户如厕需求。202_年的重点工作是有效解决厕所粪污问题，吴家营街道所辖社区都已实施雨污分流工程，将厕所粪污接入市政管网，统一收集至污水处理厂进行无害化处理；马金铺街道所辖社区基于实际情况，组织农户或者第三方服务提供者对厕所粪污进行定期清掏和清运，并拉运至固定处理厂进行处置，避免了农村“厕所”粪污乱排放现象，有效解决了农村“厕所革命”去向问题，同时组织各社区工作人员定期对农村“厕所”进行后续管护工作。</w:t>
      </w:r>
    </w:p>
    <w:p>
      <w:pPr>
        <w:ind w:left="0" w:right="0" w:firstLine="560"/>
        <w:spacing w:before="450" w:after="450" w:line="312" w:lineRule="auto"/>
      </w:pPr>
      <w:r>
        <w:rPr>
          <w:rFonts w:ascii="宋体" w:hAnsi="宋体" w:eastAsia="宋体" w:cs="宋体"/>
          <w:color w:val="000"/>
          <w:sz w:val="28"/>
          <w:szCs w:val="28"/>
        </w:rPr>
        <w:t xml:space="preserve">　　（二）提升农村生活污水收集处置能力</w:t>
      </w:r>
    </w:p>
    <w:p>
      <w:pPr>
        <w:ind w:left="0" w:right="0" w:firstLine="560"/>
        <w:spacing w:before="450" w:after="450" w:line="312" w:lineRule="auto"/>
      </w:pPr>
      <w:r>
        <w:rPr>
          <w:rFonts w:ascii="宋体" w:hAnsi="宋体" w:eastAsia="宋体" w:cs="宋体"/>
          <w:color w:val="000"/>
          <w:sz w:val="28"/>
          <w:szCs w:val="28"/>
        </w:rPr>
        <w:t xml:space="preserve">　　吴家营街道赵家山自然村因水资源缺乏，将农村生活污水收集至三格式养化塘，进行净化后资源化利用；马金铺街道各社区通过新建管网、加盖沟渠盖板，将农村生活污水收集至三池净化或接入市政管网，进行统一收集处置，实现村内农村生活污水得到有效处置，避免了农村生活污水肆意横流和乱排乱放现象。</w:t>
      </w:r>
    </w:p>
    <w:p>
      <w:pPr>
        <w:ind w:left="0" w:right="0" w:firstLine="560"/>
        <w:spacing w:before="450" w:after="450" w:line="312" w:lineRule="auto"/>
      </w:pPr>
      <w:r>
        <w:rPr>
          <w:rFonts w:ascii="宋体" w:hAnsi="宋体" w:eastAsia="宋体" w:cs="宋体"/>
          <w:color w:val="000"/>
          <w:sz w:val="28"/>
          <w:szCs w:val="28"/>
        </w:rPr>
        <w:t xml:space="preserve">　　（三）开展“环卫一体化”工作</w:t>
      </w:r>
    </w:p>
    <w:p>
      <w:pPr>
        <w:ind w:left="0" w:right="0" w:firstLine="560"/>
        <w:spacing w:before="450" w:after="450" w:line="312" w:lineRule="auto"/>
      </w:pPr>
      <w:r>
        <w:rPr>
          <w:rFonts w:ascii="宋体" w:hAnsi="宋体" w:eastAsia="宋体" w:cs="宋体"/>
          <w:color w:val="000"/>
          <w:sz w:val="28"/>
          <w:szCs w:val="28"/>
        </w:rPr>
        <w:t xml:space="preserve">　　马金铺街道为扎实推进农村生活垃圾治理，提出通过“环卫一体化”，提高农村生活垃圾收集和处置能力，目前已完成小营社区、白云社区与昆明润民公司考核达标协议签订工作。</w:t>
      </w:r>
    </w:p>
    <w:p>
      <w:pPr>
        <w:ind w:left="0" w:right="0" w:firstLine="560"/>
        <w:spacing w:before="450" w:after="450" w:line="312" w:lineRule="auto"/>
      </w:pPr>
      <w:r>
        <w:rPr>
          <w:rFonts w:ascii="宋体" w:hAnsi="宋体" w:eastAsia="宋体" w:cs="宋体"/>
          <w:color w:val="000"/>
          <w:sz w:val="28"/>
          <w:szCs w:val="28"/>
        </w:rPr>
        <w:t xml:space="preserve">　　（四）村容村貌综合环境整治</w:t>
      </w:r>
    </w:p>
    <w:p>
      <w:pPr>
        <w:ind w:left="0" w:right="0" w:firstLine="560"/>
        <w:spacing w:before="450" w:after="450" w:line="312" w:lineRule="auto"/>
      </w:pPr>
      <w:r>
        <w:rPr>
          <w:rFonts w:ascii="宋体" w:hAnsi="宋体" w:eastAsia="宋体" w:cs="宋体"/>
          <w:color w:val="000"/>
          <w:sz w:val="28"/>
          <w:szCs w:val="28"/>
        </w:rPr>
        <w:t xml:space="preserve">　　吴家营街道以万溪冲社区作为代表，结合乡村振兴、自行车道、步行街、万溪梨花节等几个大项目，在人居环境方面也得到了更大的巩固提升；刘家营社区每周一次组织党员进行村庄清洁卫生大扫除活动，以党员先行，带动群众积极参与的形式，全村进行每周一次的卫生大扫除，每月对村内沟渠进行清掏打扫；段家营社区、郎家营社区在农村人居环境三年整治成果的基础上，定时组织人员对社区民众进行宣传教育，提高人们在环境卫生方面的意识，重视爱护居住环境，巩固农村人居环境整治成果。马金铺街道已完成风口社区风口村和杨柳冲村居环境整治工程方案设计、造价和招标工作，同时组织各社区工作人员加强对村内环境的整治和对农户的宣传教育。</w:t>
      </w:r>
    </w:p>
    <w:p>
      <w:pPr>
        <w:ind w:left="0" w:right="0" w:firstLine="560"/>
        <w:spacing w:before="450" w:after="450" w:line="312" w:lineRule="auto"/>
      </w:pPr>
      <w:r>
        <w:rPr>
          <w:rFonts w:ascii="宋体" w:hAnsi="宋体" w:eastAsia="宋体" w:cs="宋体"/>
          <w:color w:val="000"/>
          <w:sz w:val="28"/>
          <w:szCs w:val="28"/>
        </w:rPr>
        <w:t xml:space="preserve">　　（五）开展滇池面源污染整治工作</w:t>
      </w:r>
    </w:p>
    <w:p>
      <w:pPr>
        <w:ind w:left="0" w:right="0" w:firstLine="560"/>
        <w:spacing w:before="450" w:after="450" w:line="312" w:lineRule="auto"/>
      </w:pPr>
      <w:r>
        <w:rPr>
          <w:rFonts w:ascii="宋体" w:hAnsi="宋体" w:eastAsia="宋体" w:cs="宋体"/>
          <w:color w:val="000"/>
          <w:sz w:val="28"/>
          <w:szCs w:val="28"/>
        </w:rPr>
        <w:t xml:space="preserve">　　完成马金铺街道红山、中卫、左所自然村农田尾水截流净化回灌工程项目设计方案编制工作并且通过了专家技术评审。目前，已完成工程设计及造价，正在组织招标工作。该项工程建设，计于202_年5月份开工建设，10月底完工。</w:t>
      </w:r>
    </w:p>
    <w:p>
      <w:pPr>
        <w:ind w:left="0" w:right="0" w:firstLine="560"/>
        <w:spacing w:before="450" w:after="450" w:line="312" w:lineRule="auto"/>
      </w:pPr>
      <w:r>
        <w:rPr>
          <w:rFonts w:ascii="宋体" w:hAnsi="宋体" w:eastAsia="宋体" w:cs="宋体"/>
          <w:color w:val="000"/>
          <w:sz w:val="28"/>
          <w:szCs w:val="28"/>
        </w:rPr>
        <w:t xml:space="preserve">　　（六）开展田间地头农业废弃物的回收处置工作</w:t>
      </w:r>
    </w:p>
    <w:p>
      <w:pPr>
        <w:ind w:left="0" w:right="0" w:firstLine="560"/>
        <w:spacing w:before="450" w:after="450" w:line="312" w:lineRule="auto"/>
      </w:pPr>
      <w:r>
        <w:rPr>
          <w:rFonts w:ascii="宋体" w:hAnsi="宋体" w:eastAsia="宋体" w:cs="宋体"/>
          <w:color w:val="000"/>
          <w:sz w:val="28"/>
          <w:szCs w:val="28"/>
        </w:rPr>
        <w:t xml:space="preserve">　　呈贡区采取“政府推动、部门协调、属地管理、群众参与”的模式，在江尾等6个社区设立6个回收积分兑换试点，负责回收点位附近社区群众收集的化肥农药包装废弃物。活动将助推滇池流域农业面源污染治理，降低对农业农村生态环境的影响，实现田园清洁、环境清新、绿色生态和可持续发展目标，助推农村人居环境整治工作。</w:t>
      </w:r>
    </w:p>
    <w:p>
      <w:pPr>
        <w:ind w:left="0" w:right="0" w:firstLine="560"/>
        <w:spacing w:before="450" w:after="450" w:line="312" w:lineRule="auto"/>
      </w:pPr>
      <w:r>
        <w:rPr>
          <w:rFonts w:ascii="宋体" w:hAnsi="宋体" w:eastAsia="宋体" w:cs="宋体"/>
          <w:color w:val="000"/>
          <w:sz w:val="28"/>
          <w:szCs w:val="28"/>
        </w:rPr>
        <w:t xml:space="preserve">　　（七）强化农田秸秆焚烧工作的监管</w:t>
      </w:r>
    </w:p>
    <w:p>
      <w:pPr>
        <w:ind w:left="0" w:right="0" w:firstLine="560"/>
        <w:spacing w:before="450" w:after="450" w:line="312" w:lineRule="auto"/>
      </w:pPr>
      <w:r>
        <w:rPr>
          <w:rFonts w:ascii="宋体" w:hAnsi="宋体" w:eastAsia="宋体" w:cs="宋体"/>
          <w:color w:val="000"/>
          <w:sz w:val="28"/>
          <w:szCs w:val="28"/>
        </w:rPr>
        <w:t xml:space="preserve">　　呈贡区农业农村局组织工作人员分时段对辖区农田秸秆焚烧现象进行巡查，并进行督促整改，同时强化思想教育，引导农户进行合理有效处置农田秸秆。</w:t>
      </w:r>
    </w:p>
    <w:p>
      <w:pPr>
        <w:ind w:left="0" w:right="0" w:firstLine="560"/>
        <w:spacing w:before="450" w:after="450" w:line="312" w:lineRule="auto"/>
      </w:pPr>
      <w:r>
        <w:rPr>
          <w:rFonts w:ascii="宋体" w:hAnsi="宋体" w:eastAsia="宋体" w:cs="宋体"/>
          <w:color w:val="000"/>
          <w:sz w:val="28"/>
          <w:szCs w:val="28"/>
        </w:rPr>
        <w:t xml:space="preserve">　　（八）强化宣传、营造氛围</w:t>
      </w:r>
    </w:p>
    <w:p>
      <w:pPr>
        <w:ind w:left="0" w:right="0" w:firstLine="560"/>
        <w:spacing w:before="450" w:after="450" w:line="312" w:lineRule="auto"/>
      </w:pPr>
      <w:r>
        <w:rPr>
          <w:rFonts w:ascii="宋体" w:hAnsi="宋体" w:eastAsia="宋体" w:cs="宋体"/>
          <w:color w:val="000"/>
          <w:sz w:val="28"/>
          <w:szCs w:val="28"/>
        </w:rPr>
        <w:t xml:space="preserve">　　通过制作宣传手册、展板、户外喷绘，村广播等形式多样途径，扎实推进农村人居环境整治宣传活动，动员广大群众积极参与农村人居环境整治全过程，实现人人参与、共同整治的良好氛围。目前已印制1000余份宣传资料发放至农户，出动120余人/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（一）农村垃圾分类试点工作推进有待加强。目前，农村生活垃圾类型基本和城市一样，秸秆、杂草等生产垃圾逐年减少，农村堆肥需求量下降，分类后可处理的量及需求与投入不成正比。</w:t>
      </w:r>
    </w:p>
    <w:p>
      <w:pPr>
        <w:ind w:left="0" w:right="0" w:firstLine="560"/>
        <w:spacing w:before="450" w:after="450" w:line="312" w:lineRule="auto"/>
      </w:pPr>
      <w:r>
        <w:rPr>
          <w:rFonts w:ascii="宋体" w:hAnsi="宋体" w:eastAsia="宋体" w:cs="宋体"/>
          <w:color w:val="000"/>
          <w:sz w:val="28"/>
          <w:szCs w:val="28"/>
        </w:rPr>
        <w:t xml:space="preserve">　　（二）农村人居环境整治涉及的基础设施建设有待加强。呈贡区农村人居环境整治工作对照整治内容，已完成工作任务，但由于城市化的推进，城市规划区内社区都面临拆迁，基础设施建设投入是短板。</w:t>
      </w:r>
    </w:p>
    <w:p>
      <w:pPr>
        <w:ind w:left="0" w:right="0" w:firstLine="560"/>
        <w:spacing w:before="450" w:after="450" w:line="312" w:lineRule="auto"/>
      </w:pPr>
      <w:r>
        <w:rPr>
          <w:rFonts w:ascii="宋体" w:hAnsi="宋体" w:eastAsia="宋体" w:cs="宋体"/>
          <w:color w:val="000"/>
          <w:sz w:val="28"/>
          <w:szCs w:val="28"/>
        </w:rPr>
        <w:t xml:space="preserve">　　（三）农村人居环境整治长效机制落实方面还需巩固，呈贡区大部分社区都按照城乡一体化推进，但发展不平衡，有的社区容易反弹。</w:t>
      </w:r>
    </w:p>
    <w:p>
      <w:pPr>
        <w:ind w:left="0" w:right="0" w:firstLine="560"/>
        <w:spacing w:before="450" w:after="450" w:line="312" w:lineRule="auto"/>
      </w:pPr>
      <w:r>
        <w:rPr>
          <w:rFonts w:ascii="宋体" w:hAnsi="宋体" w:eastAsia="宋体" w:cs="宋体"/>
          <w:color w:val="000"/>
          <w:sz w:val="28"/>
          <w:szCs w:val="28"/>
        </w:rPr>
        <w:t xml:space="preserve">　　（四）居民素质有待提高。随着社会经济的快速发展，城市化进程加快，居民思想意识及生活方式短期内难以转变。</w:t>
      </w:r>
    </w:p>
    <w:p>
      <w:pPr>
        <w:ind w:left="0" w:right="0" w:firstLine="560"/>
        <w:spacing w:before="450" w:after="450" w:line="312" w:lineRule="auto"/>
      </w:pPr>
      <w:r>
        <w:rPr>
          <w:rFonts w:ascii="宋体" w:hAnsi="宋体" w:eastAsia="宋体" w:cs="宋体"/>
          <w:color w:val="000"/>
          <w:sz w:val="28"/>
          <w:szCs w:val="28"/>
        </w:rPr>
        <w:t xml:space="preserve">&gt;　　四、下一步工作打算和措施</w:t>
      </w:r>
    </w:p>
    <w:p>
      <w:pPr>
        <w:ind w:left="0" w:right="0" w:firstLine="560"/>
        <w:spacing w:before="450" w:after="450" w:line="312" w:lineRule="auto"/>
      </w:pPr>
      <w:r>
        <w:rPr>
          <w:rFonts w:ascii="宋体" w:hAnsi="宋体" w:eastAsia="宋体" w:cs="宋体"/>
          <w:color w:val="000"/>
          <w:sz w:val="28"/>
          <w:szCs w:val="28"/>
        </w:rPr>
        <w:t xml:space="preserve">　　（一）加大农村生活垃圾分类试点力度。一是通过村内广播、展板、举办讲座、入村、入户、入校等方式在全区涉农社区普及垃圾分类知识。二是大力推广垃圾分类积分兑换方式，引导农户逐渐培养垃圾分类习惯。</w:t>
      </w:r>
    </w:p>
    <w:p>
      <w:pPr>
        <w:ind w:left="0" w:right="0" w:firstLine="560"/>
        <w:spacing w:before="450" w:after="450" w:line="312" w:lineRule="auto"/>
      </w:pPr>
      <w:r>
        <w:rPr>
          <w:rFonts w:ascii="宋体" w:hAnsi="宋体" w:eastAsia="宋体" w:cs="宋体"/>
          <w:color w:val="000"/>
          <w:sz w:val="28"/>
          <w:szCs w:val="28"/>
        </w:rPr>
        <w:t xml:space="preserve">　　（二）加大城市规划区外村庄基础设施建设。因地制宜，合理规划，不断亮化、绿化、美化村庄</w:t>
      </w:r>
    </w:p>
    <w:p>
      <w:pPr>
        <w:ind w:left="0" w:right="0" w:firstLine="560"/>
        <w:spacing w:before="450" w:after="450" w:line="312" w:lineRule="auto"/>
      </w:pPr>
      <w:r>
        <w:rPr>
          <w:rFonts w:ascii="宋体" w:hAnsi="宋体" w:eastAsia="宋体" w:cs="宋体"/>
          <w:color w:val="000"/>
          <w:sz w:val="28"/>
          <w:szCs w:val="28"/>
        </w:rPr>
        <w:t xml:space="preserve">　　（三）继续把提升农村人居环境作为实施乡村振兴战略的首要任务抓紧抓实。加大对辖区涉农社区、自然村的生活垃圾、生活污水、公厕等农村人居环境整治力度，并形成长期有效的管护机制，让老百姓的生活环境更加干净舒适，全面打赢推进农村人居环境整治这场硬仗奠定坚实基础。</w:t>
      </w:r>
    </w:p>
    <w:p>
      <w:pPr>
        <w:ind w:left="0" w:right="0" w:firstLine="560"/>
        <w:spacing w:before="450" w:after="450" w:line="312" w:lineRule="auto"/>
      </w:pPr>
      <w:r>
        <w:rPr>
          <w:rFonts w:ascii="宋体" w:hAnsi="宋体" w:eastAsia="宋体" w:cs="宋体"/>
          <w:color w:val="000"/>
          <w:sz w:val="28"/>
          <w:szCs w:val="28"/>
        </w:rPr>
        <w:t xml:space="preserve">　　（四）注重宣传引导，整体提升村民文明素质，让生态宜居和乡风文明共同发展。通过多层面、多角度选树推广一批示范乡、示范村、示范户，发挥以点带面、辐射带动作用；组织开展观摩活动，横向学习与纵向交流结合，“走出去、请进来”，营造干群同心、奋发有为的整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