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电厂仓库主管工作总结(汇总11篇)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厂仓库主管工作总结1不知不觉中，20xx年即将去。在这新的一年即将来临之时，作为一名x公司的仓管人员，在上级的正确领导和同事的关心与帮助下，及时的完成了年度工作计划。现对今年的工作总结如下、&gt;一、基本工作情况。1、完成了仓库顺利交接。20...</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电厂仓库主管工作总结1</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电厂仓库主管工作总结2</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_年仓库主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xx年1月13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1月底，全面完成全区人事人才年报汇总工作，按照规定时间上报并通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电厂仓库主管工作总结3</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&gt;（一）、心态的调整和角度的转换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和消防栓进行检查。</w:t>
      </w:r>
    </w:p>
    <w:p>
      <w:pPr>
        <w:ind w:left="0" w:right="0" w:firstLine="560"/>
        <w:spacing w:before="450" w:after="450" w:line="312" w:lineRule="auto"/>
      </w:pPr>
      <w:r>
        <w:rPr>
          <w:rFonts w:ascii="宋体" w:hAnsi="宋体" w:eastAsia="宋体" w:cs="宋体"/>
          <w:color w:val="000"/>
          <w:sz w:val="28"/>
          <w:szCs w:val="28"/>
        </w:rPr>
        <w:t xml:space="preserve">&gt;（三）、完善仓库的工作体制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&gt;（四）、在过去一年工作中的不足及改善：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和岗位职能还没有达到一个较高的水*，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电厂仓库主管工作总结5</w:t>
      </w:r>
    </w:p>
    <w:p>
      <w:pPr>
        <w:ind w:left="0" w:right="0" w:firstLine="560"/>
        <w:spacing w:before="450" w:after="450" w:line="312" w:lineRule="auto"/>
      </w:pPr>
      <w:r>
        <w:rPr>
          <w:rFonts w:ascii="宋体" w:hAnsi="宋体" w:eastAsia="宋体" w:cs="宋体"/>
          <w:color w:val="000"/>
          <w:sz w:val="28"/>
          <w:szCs w:val="28"/>
        </w:rPr>
        <w:t xml:space="preserve">在我担任仓库主管以来便为了做好仓库管理工作而努力着，毕竟能够从事这项工作也得益于领导的信任自然不能够出现差错，所以我能够认真做好每天的仓储工作并定期编制报表，确保物资的顺利入库并做好相应的登记也是我的职责所在，回顾以往完成的工作量以后对自身的表现进行以下总结。</w:t>
      </w:r>
    </w:p>
    <w:p>
      <w:pPr>
        <w:ind w:left="0" w:right="0" w:firstLine="560"/>
        <w:spacing w:before="450" w:after="450" w:line="312" w:lineRule="auto"/>
      </w:pPr>
      <w:r>
        <w:rPr>
          <w:rFonts w:ascii="宋体" w:hAnsi="宋体" w:eastAsia="宋体" w:cs="宋体"/>
          <w:color w:val="000"/>
          <w:sz w:val="28"/>
          <w:szCs w:val="28"/>
        </w:rPr>
        <w:t xml:space="preserve">能够做好日常的事务管理并对工作进行相应的部署，我在仓储工作中能够严格遵守公司的管理制度并对日常工作进行部署，对于仓库管理过程中的标准也会不断完善从而取得理想的成果，在这之前我也会对需要完成的工作制定计划并确保能够达成目标，只不过部分仓库工作需要加强与其他部门间的沟通从而需要认真对待，所以我会根据领导布置的任务来展开仓库的各项工作，既要确保工作中做到高效有序又要履行好监督管理的职能，虽然有时需要处理的工作较为繁琐却也能够根据合理的安排时期得到顺利完成。</w:t>
      </w:r>
    </w:p>
    <w:p>
      <w:pPr>
        <w:ind w:left="0" w:right="0" w:firstLine="560"/>
        <w:spacing w:before="450" w:after="450" w:line="312" w:lineRule="auto"/>
      </w:pPr>
      <w:r>
        <w:rPr>
          <w:rFonts w:ascii="宋体" w:hAnsi="宋体" w:eastAsia="宋体" w:cs="宋体"/>
          <w:color w:val="000"/>
          <w:sz w:val="28"/>
          <w:szCs w:val="28"/>
        </w:rPr>
        <w:t xml:space="preserve">对仓库内的物资进行盘点并严格执行安全管理标准，作为仓库主管自然要对仓库内的物资种类以及数量做到熟记于心，所以我会定期组织员工对仓库内的物资进行清点并编制好相应的清单，既要保证各类物资的消耗量能够对得上清单上的数目，又要在其他部门进行申领的时候进行严格的登记，对我来说这项工作的完成也是自己的主要职责自然要认真做好。在执行安全管理标准的时候主要是防止仓库内的物资因为保管不善而出现损坏，尤其是防火防潮工作需要予以重视并做好相应的标识才行，这样的话才能够体现出仓库员工对这项工作的重视以便于更好地将其完成。</w:t>
      </w:r>
    </w:p>
    <w:p>
      <w:pPr>
        <w:ind w:left="0" w:right="0" w:firstLine="560"/>
        <w:spacing w:before="450" w:after="450" w:line="312" w:lineRule="auto"/>
      </w:pPr>
      <w:r>
        <w:rPr>
          <w:rFonts w:ascii="宋体" w:hAnsi="宋体" w:eastAsia="宋体" w:cs="宋体"/>
          <w:color w:val="000"/>
          <w:sz w:val="28"/>
          <w:szCs w:val="28"/>
        </w:rPr>
        <w:t xml:space="preserve">定期对仓库员工进行培训与指导以便于尽快掌握工作所需技能，一方面是对仓库物资的保管要求需要做到熟记于心，根据物资种类的不足如何进行保管才能够防止出现损耗的状况，对于这类问题的研究也是每个仓库工作人员需要考虑的，另外对于叉车等设备的使用也要进行培训以后才能够做到正式上岗，对于仓库清理过程中产生的垃圾也要及时进行处理以免造成安全隐患，另一方面则是为了在库存管理过程中确保各类物资数量的准确性，做好消耗的统计以便于后期进行盘点以及清查。</w:t>
      </w:r>
    </w:p>
    <w:p>
      <w:pPr>
        <w:ind w:left="0" w:right="0" w:firstLine="560"/>
        <w:spacing w:before="450" w:after="450" w:line="312" w:lineRule="auto"/>
      </w:pPr>
      <w:r>
        <w:rPr>
          <w:rFonts w:ascii="宋体" w:hAnsi="宋体" w:eastAsia="宋体" w:cs="宋体"/>
          <w:color w:val="000"/>
          <w:sz w:val="28"/>
          <w:szCs w:val="28"/>
        </w:rPr>
        <w:t xml:space="preserve">对我而言以往仓库管理工作的完成也是为了公司的发展着想，所以我会更加用心地做好仓库主管的本职工作以便于提升整体的效益，对于所在部门的管理也会更加用心并督促底下的员工提升工作效率。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电厂仓库主管工作总结7</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一、因此，接下来的工作我会围绕以下几点来做：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二、平时我们应做好以下工作：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我相信有了大家的帮助与协助，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电厂仓库主管工作总结8</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回首20xx，确实是不*凡的一年，20xx是我人生经历的一个重大转折点。感叹时间的飞逝，自己的脚步显得如此匆忙。细细品味，发觉自己在不轻易间成熟了许多，对待工作的态度和为人处世的方式也有不少改变，也许这就是成长。由衷感谢公司**对我的信任和栽培，给我一个广阔的*台，让我在工作中不断学习，不断进步，全面提升自身的素质和才能。让我实现自己的梦想，翻开了我人生崭新的一页，在此我向尊敬的**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20xx年，电气全体工作人员在公司**正确的**下，公司各职能部室的**帮助下，电气工作取得了历史性突破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的贴心人。经常主动与**谈心，深入现场进行讲解，了解设备运行情况，发现问题、解决问题。在生活上视**为亲人；**婚丧嫁娶，必访必问；**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的学习。通过多方努力，电气工作都有了新的转变，逐步走向了标准化、**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5）搞好外部环境，处好与上级主管部门的关系，是确保我们公司电力系统稳定运行的前提和条件，在公司**的正确**和**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7）、对nnn****系统进行全面升级、维护。</w:t>
      </w:r>
    </w:p>
    <w:p>
      <w:pPr>
        <w:ind w:left="0" w:right="0" w:firstLine="560"/>
        <w:spacing w:before="450" w:after="450" w:line="312" w:lineRule="auto"/>
      </w:pPr>
      <w:r>
        <w:rPr>
          <w:rFonts w:ascii="宋体" w:hAnsi="宋体" w:eastAsia="宋体" w:cs="宋体"/>
          <w:color w:val="000"/>
          <w:sz w:val="28"/>
          <w:szCs w:val="28"/>
        </w:rPr>
        <w:t xml:space="preserve">8）、**对nnn新消防站新增500kw柴油发电机组进行安装、调试、投运工作。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和管理水*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太差，安全意识和严格遵守规章**的意识尚有欠缺，没有上进心，执行力差，事故应变能力受限于自身技术水*，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电厂仓库主管工作总结11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&gt;二、回首20xx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2025-04-27T15:41:10+08:00</dcterms:created>
  <dcterms:modified xsi:type="dcterms:W3CDTF">2025-04-27T15:41:10+08:00</dcterms:modified>
</cp:coreProperties>
</file>

<file path=docProps/custom.xml><?xml version="1.0" encoding="utf-8"?>
<Properties xmlns="http://schemas.openxmlformats.org/officeDocument/2006/custom-properties" xmlns:vt="http://schemas.openxmlformats.org/officeDocument/2006/docPropsVTypes"/>
</file>