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长津湖战役简短总结三篇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总而言之，汉语词语，读音为zung*ie，意思是总结。下面是一路范文网分享的长津湖战役简短总结，希望对大家有所帮助！　　长津湖战役简短总结　　长津湖战役是抗美援朝战役的一场艰苦而卓绝的战役，打出了中国军队的硬气，也打破了美国快速结束战斗的战...</w:t>
      </w:r>
    </w:p>
    <w:p>
      <w:pPr>
        <w:ind w:left="0" w:right="0" w:firstLine="560"/>
        <w:spacing w:before="450" w:after="450" w:line="312" w:lineRule="auto"/>
      </w:pPr>
      <w:r>
        <w:rPr>
          <w:rFonts w:ascii="宋体" w:hAnsi="宋体" w:eastAsia="宋体" w:cs="宋体"/>
          <w:color w:val="000"/>
          <w:sz w:val="28"/>
          <w:szCs w:val="28"/>
        </w:rPr>
        <w:t xml:space="preserve">总而言之，汉语词语，读音为zung*ie，意思是总结。下面是一路范文网分享的长津湖战役简短总结，希望对大家有所帮助！[_TAG_h2]　　长津湖战役简短总结</w:t>
      </w:r>
    </w:p>
    <w:p>
      <w:pPr>
        <w:ind w:left="0" w:right="0" w:firstLine="560"/>
        <w:spacing w:before="450" w:after="450" w:line="312" w:lineRule="auto"/>
      </w:pPr>
      <w:r>
        <w:rPr>
          <w:rFonts w:ascii="宋体" w:hAnsi="宋体" w:eastAsia="宋体" w:cs="宋体"/>
          <w:color w:val="000"/>
          <w:sz w:val="28"/>
          <w:szCs w:val="28"/>
        </w:rPr>
        <w:t xml:space="preserve">　　长津湖战役是抗美援朝战役的一场艰苦而卓绝的战役，打出了中国军队的硬气，也打破了美国快速结束战斗的战略决策，扭转了战争的斗势和趋势。</w:t>
      </w:r>
    </w:p>
    <w:p>
      <w:pPr>
        <w:ind w:left="0" w:right="0" w:firstLine="560"/>
        <w:spacing w:before="450" w:after="450" w:line="312" w:lineRule="auto"/>
      </w:pPr>
      <w:r>
        <w:rPr>
          <w:rFonts w:ascii="宋体" w:hAnsi="宋体" w:eastAsia="宋体" w:cs="宋体"/>
          <w:color w:val="000"/>
          <w:sz w:val="28"/>
          <w:szCs w:val="28"/>
        </w:rPr>
        <w:t xml:space="preserve">　　抗美援朝是党和政府在非常困难的情况下做出的决定。具体来说，新中国成立之初，百废待兴，百业待举，经济刚刚开始恢复，财政困难，新人民政权需要巩固，中国共产党需要经受执政考验。以美国为首的西方国家试图从根本上摧毁中国，新中国的国家主权和安全需要维护。美国经济和军事实力最强。</w:t>
      </w:r>
    </w:p>
    <w:p>
      <w:pPr>
        <w:ind w:left="0" w:right="0" w:firstLine="560"/>
        <w:spacing w:before="450" w:after="450" w:line="312" w:lineRule="auto"/>
      </w:pPr>
      <w:r>
        <w:rPr>
          <w:rFonts w:ascii="宋体" w:hAnsi="宋体" w:eastAsia="宋体" w:cs="宋体"/>
          <w:color w:val="000"/>
          <w:sz w:val="28"/>
          <w:szCs w:val="28"/>
        </w:rPr>
        <w:t xml:space="preserve">　　抗美援朝的胜利具有历史意义:抵御帝国主义的侵略扩张，捍卫新中国的安全，保卫中国人民的和平生活，稳定朝鲜半岛的局势和亚洲乃至世界的和平。也确立了新中国的国际地位和大国地位；促进国防和军队现代化；人民军队从单军向多军转变，塑造了亚洲和世界的战略格局，鼓励比压迫民族和人民争取独立解放的斗争，促进世界和平与人类的进步。</w:t>
      </w:r>
    </w:p>
    <w:p>
      <w:pPr>
        <w:ind w:left="0" w:right="0" w:firstLine="560"/>
        <w:spacing w:before="450" w:after="450" w:line="312" w:lineRule="auto"/>
      </w:pPr>
      <w:r>
        <w:rPr>
          <w:rFonts w:ascii="黑体" w:hAnsi="黑体" w:eastAsia="黑体" w:cs="黑体"/>
          <w:color w:val="000000"/>
          <w:sz w:val="36"/>
          <w:szCs w:val="36"/>
          <w:b w:val="1"/>
          <w:bCs w:val="1"/>
        </w:rPr>
        <w:t xml:space="preserve">　　长津湖战役简短总结</w:t>
      </w:r>
    </w:p>
    <w:p>
      <w:pPr>
        <w:ind w:left="0" w:right="0" w:firstLine="560"/>
        <w:spacing w:before="450" w:after="450" w:line="312" w:lineRule="auto"/>
      </w:pPr>
      <w:r>
        <w:rPr>
          <w:rFonts w:ascii="宋体" w:hAnsi="宋体" w:eastAsia="宋体" w:cs="宋体"/>
          <w:color w:val="000"/>
          <w:sz w:val="28"/>
          <w:szCs w:val="28"/>
        </w:rPr>
        <w:t xml:space="preserve">　　我重新学习和认识了伟大的抗美援朝战争。抗美援朝战争，打出了新中国的国威和人民军队的军威，谱写了壮山河的英雄战歌，出现了杨根思、黄继光、邱少云等30多万英雄和近6000个英雄集体。他们不愧为中华民族的英雄儿女，祖国安全与世界和平的坚强卫士，最可爱的人的光荣称号。</w:t>
      </w:r>
    </w:p>
    <w:p>
      <w:pPr>
        <w:ind w:left="0" w:right="0" w:firstLine="560"/>
        <w:spacing w:before="450" w:after="450" w:line="312" w:lineRule="auto"/>
      </w:pPr>
      <w:r>
        <w:rPr>
          <w:rFonts w:ascii="宋体" w:hAnsi="宋体" w:eastAsia="宋体" w:cs="宋体"/>
          <w:color w:val="000"/>
          <w:sz w:val="28"/>
          <w:szCs w:val="28"/>
        </w:rPr>
        <w:t xml:space="preserve">　　新中国刚刚成立，百废待兴，百业待举。在朝鲜生死存亡、中国安全面临严重威胁的关键时刻，党中央应朝鲜党和政府的要求，坚决做出抗美援朝、保家卫国的战略决策。中国人民志愿军奉命前往朝鲜。经历了千难万险，打败了美国侵略者。志愿军指战员在这场战争中的表现极大地增强了中华民族的凝聚力，进而形成了中国人民伟大的抗美援朝精神。我们伟大的志愿军战士不愧是最可爱的人。</w:t>
      </w:r>
    </w:p>
    <w:p>
      <w:pPr>
        <w:ind w:left="0" w:right="0" w:firstLine="560"/>
        <w:spacing w:before="450" w:after="450" w:line="312" w:lineRule="auto"/>
      </w:pPr>
      <w:r>
        <w:rPr>
          <w:rFonts w:ascii="宋体" w:hAnsi="宋体" w:eastAsia="宋体" w:cs="宋体"/>
          <w:color w:val="000"/>
          <w:sz w:val="28"/>
          <w:szCs w:val="28"/>
        </w:rPr>
        <w:t xml:space="preserve">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     长津湖战役简短总结</w:t>
      </w:r>
    </w:p>
    <w:p>
      <w:pPr>
        <w:ind w:left="0" w:right="0" w:firstLine="560"/>
        <w:spacing w:before="450" w:after="450" w:line="312" w:lineRule="auto"/>
      </w:pPr>
      <w:r>
        <w:rPr>
          <w:rFonts w:ascii="宋体" w:hAnsi="宋体" w:eastAsia="宋体" w:cs="宋体"/>
          <w:color w:val="000"/>
          <w:sz w:val="28"/>
          <w:szCs w:val="28"/>
        </w:rPr>
        <w:t xml:space="preserve">       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作文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