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医保局督察暗访工作总结(汇总35篇)</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保局督察暗访工作总结1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医保局督察暗访工作总结5</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医保局督察暗访工作总结6</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医保局督察暗访工作总结7</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医保局督察暗访工作总结8</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医保局督察暗访工作总结10</w:t>
      </w:r>
    </w:p>
    <w:p>
      <w:pPr>
        <w:ind w:left="0" w:right="0" w:firstLine="560"/>
        <w:spacing w:before="450" w:after="450" w:line="312" w:lineRule="auto"/>
      </w:pPr>
      <w:r>
        <w:rPr>
          <w:rFonts w:ascii="宋体" w:hAnsi="宋体" w:eastAsia="宋体" w:cs="宋体"/>
          <w:color w:val="000"/>
          <w:sz w:val="28"/>
          <w:szCs w:val="28"/>
        </w:rPr>
        <w:t xml:space="preserve">为进一步推进我院的医保审计问题整改和规范诊疗行为，树立“以病人为中心”的服务理念和为人民服务的宗旨，加强医保政策的管理和规范医保资金的使用，改善服务态度，提高医疗质量，确保医疗安全，重点解决群众反映强烈的热点和难点问题、检查组对我院医保基金使用情况进行现场抽查，实事求是地指出了工作中存在的主要问题和不足，对我们进一步理清工作思路，明确工作重点，全面改进和做好今后医保基金规范管理各项工作，具有十分重要的指导意义。</w:t>
      </w:r>
    </w:p>
    <w:p>
      <w:pPr>
        <w:ind w:left="0" w:right="0" w:firstLine="560"/>
        <w:spacing w:before="450" w:after="450" w:line="312" w:lineRule="auto"/>
      </w:pPr>
      <w:r>
        <w:rPr>
          <w:rFonts w:ascii="宋体" w:hAnsi="宋体" w:eastAsia="宋体" w:cs="宋体"/>
          <w:color w:val="000"/>
          <w:sz w:val="28"/>
          <w:szCs w:val="28"/>
        </w:rPr>
        <w:t xml:space="preserve">&gt;一、按照检查组指出的问题和不足，我院立即组织进行调查、分析、整改，现将整改情况报告如下：</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宋体" w:hAnsi="宋体" w:eastAsia="宋体" w:cs="宋体"/>
          <w:color w:val="000"/>
          <w:sz w:val="28"/>
          <w:szCs w:val="28"/>
        </w:rPr>
        <w:t xml:space="preserve">&gt;二、坚持问题导向，从严从实抓好整改工作</w:t>
      </w:r>
    </w:p>
    <w:p>
      <w:pPr>
        <w:ind w:left="0" w:right="0" w:firstLine="560"/>
        <w:spacing w:before="450" w:after="450" w:line="312" w:lineRule="auto"/>
      </w:pPr>
      <w:r>
        <w:rPr>
          <w:rFonts w:ascii="宋体" w:hAnsi="宋体" w:eastAsia="宋体" w:cs="宋体"/>
          <w:color w:val="000"/>
          <w:sz w:val="28"/>
          <w:szCs w:val="28"/>
        </w:rPr>
        <w:t xml:space="preserve">1、末梢血糖测定应对应为葡萄糖测定(血糖仪)。</w:t>
      </w:r>
    </w:p>
    <w:p>
      <w:pPr>
        <w:ind w:left="0" w:right="0" w:firstLine="560"/>
        <w:spacing w:before="450" w:after="450" w:line="312" w:lineRule="auto"/>
      </w:pPr>
      <w:r>
        <w:rPr>
          <w:rFonts w:ascii="宋体" w:hAnsi="宋体" w:eastAsia="宋体" w:cs="宋体"/>
          <w:color w:val="000"/>
          <w:sz w:val="28"/>
          <w:szCs w:val="28"/>
        </w:rPr>
        <w:t xml:space="preserve">2、十二导联心电图检查已包含长二导联项目,不再收取附加导联费用。</w:t>
      </w:r>
    </w:p>
    <w:p>
      <w:pPr>
        <w:ind w:left="0" w:right="0" w:firstLine="560"/>
        <w:spacing w:before="450" w:after="450" w:line="312" w:lineRule="auto"/>
      </w:pPr>
      <w:r>
        <w:rPr>
          <w:rFonts w:ascii="宋体" w:hAnsi="宋体" w:eastAsia="宋体" w:cs="宋体"/>
          <w:color w:val="000"/>
          <w:sz w:val="28"/>
          <w:szCs w:val="28"/>
        </w:rPr>
        <w:t xml:space="preserve">3、加强对限制性使用范围药品的管理，如注射用兰索拉唑、长春西汀注射液、注射用艾司奥美拉唑钠、马来酸桂哌齐特注射液等医保限制用药比对为非医保;对临床确实符合医保限制范围用药的，经向医务科或医保办申请同意后,方可以医保的方式支付。</w:t>
      </w:r>
    </w:p>
    <w:p>
      <w:pPr>
        <w:ind w:left="0" w:right="0" w:firstLine="560"/>
        <w:spacing w:before="450" w:after="450" w:line="312" w:lineRule="auto"/>
      </w:pPr>
      <w:r>
        <w:rPr>
          <w:rFonts w:ascii="宋体" w:hAnsi="宋体" w:eastAsia="宋体" w:cs="宋体"/>
          <w:color w:val="000"/>
          <w:sz w:val="28"/>
          <w:szCs w:val="28"/>
        </w:rPr>
        <w:t xml:space="preserve">4、心脏彩色多普勒超声已包含普通心脏 M 型超声检查、普通二维超声心动图，不再另行收费。</w:t>
      </w:r>
    </w:p>
    <w:p>
      <w:pPr>
        <w:ind w:left="0" w:right="0" w:firstLine="560"/>
        <w:spacing w:before="450" w:after="450" w:line="312" w:lineRule="auto"/>
      </w:pPr>
      <w:r>
        <w:rPr>
          <w:rFonts w:ascii="宋体" w:hAnsi="宋体" w:eastAsia="宋体" w:cs="宋体"/>
          <w:color w:val="000"/>
          <w:sz w:val="28"/>
          <w:szCs w:val="28"/>
        </w:rPr>
        <w:t xml:space="preserve">5、全身麻醉的费用项目内涵包括气管插管,不再收取气管插管术的费用。</w:t>
      </w:r>
    </w:p>
    <w:p>
      <w:pPr>
        <w:ind w:left="0" w:right="0" w:firstLine="560"/>
        <w:spacing w:before="450" w:after="450" w:line="312" w:lineRule="auto"/>
      </w:pPr>
      <w:r>
        <w:rPr>
          <w:rFonts w:ascii="宋体" w:hAnsi="宋体" w:eastAsia="宋体" w:cs="宋体"/>
          <w:color w:val="000"/>
          <w:sz w:val="28"/>
          <w:szCs w:val="28"/>
        </w:rPr>
        <w:t xml:space="preserve">6、心电监测费用包含心电电极片，不再另行收取心电电极片的费用。</w:t>
      </w:r>
    </w:p>
    <w:p>
      <w:pPr>
        <w:ind w:left="0" w:right="0" w:firstLine="560"/>
        <w:spacing w:before="450" w:after="450" w:line="312" w:lineRule="auto"/>
      </w:pPr>
      <w:r>
        <w:rPr>
          <w:rFonts w:ascii="宋体" w:hAnsi="宋体" w:eastAsia="宋体" w:cs="宋体"/>
          <w:color w:val="000"/>
          <w:sz w:val="28"/>
          <w:szCs w:val="28"/>
        </w:rPr>
        <w:t xml:space="preserve">7、停止收取无创心功能监测费用。</w:t>
      </w:r>
    </w:p>
    <w:p>
      <w:pPr>
        <w:ind w:left="0" w:right="0" w:firstLine="560"/>
        <w:spacing w:before="450" w:after="450" w:line="312" w:lineRule="auto"/>
      </w:pPr>
      <w:r>
        <w:rPr>
          <w:rFonts w:ascii="宋体" w:hAnsi="宋体" w:eastAsia="宋体" w:cs="宋体"/>
          <w:color w:val="000"/>
          <w:sz w:val="28"/>
          <w:szCs w:val="28"/>
        </w:rPr>
        <w:t xml:space="preserve">8、非重症监护患者不再收取一次性血氧探头，麻醉恢复室监护不再收取一次性血氧探头。</w:t>
      </w:r>
    </w:p>
    <w:p>
      <w:pPr>
        <w:ind w:left="0" w:right="0" w:firstLine="560"/>
        <w:spacing w:before="450" w:after="450" w:line="312" w:lineRule="auto"/>
      </w:pPr>
      <w:r>
        <w:rPr>
          <w:rFonts w:ascii="宋体" w:hAnsi="宋体" w:eastAsia="宋体" w:cs="宋体"/>
          <w:color w:val="000"/>
          <w:sz w:val="28"/>
          <w:szCs w:val="28"/>
        </w:rPr>
        <w:t xml:space="preserve">9、脑功能检查、面神经功能主观检查属于神经系统体检，已包含在住院诊查费中，不再另行收费。</w:t>
      </w:r>
    </w:p>
    <w:p>
      <w:pPr>
        <w:ind w:left="0" w:right="0" w:firstLine="560"/>
        <w:spacing w:before="450" w:after="450" w:line="312" w:lineRule="auto"/>
      </w:pPr>
      <w:r>
        <w:rPr>
          <w:rFonts w:ascii="宋体" w:hAnsi="宋体" w:eastAsia="宋体" w:cs="宋体"/>
          <w:color w:val="000"/>
          <w:sz w:val="28"/>
          <w:szCs w:val="28"/>
        </w:rPr>
        <w:t xml:space="preserve">10、收取全身麻醉的条件下不再收取一次性全麻包。</w:t>
      </w:r>
    </w:p>
    <w:p>
      <w:pPr>
        <w:ind w:left="0" w:right="0" w:firstLine="560"/>
        <w:spacing w:before="450" w:after="450" w:line="312" w:lineRule="auto"/>
      </w:pPr>
      <w:r>
        <w:rPr>
          <w:rFonts w:ascii="宋体" w:hAnsi="宋体" w:eastAsia="宋体" w:cs="宋体"/>
          <w:color w:val="000"/>
          <w:sz w:val="28"/>
          <w:szCs w:val="28"/>
        </w:rPr>
        <w:t xml:space="preserve">11、康复科医嘱开普通针刺、电针、穴位贴敷治疗、拔罐疗法等，病程记录中要明确具体穴位已整改到位。</w:t>
      </w:r>
    </w:p>
    <w:p>
      <w:pPr>
        <w:ind w:left="0" w:right="0" w:firstLine="560"/>
        <w:spacing w:before="450" w:after="450" w:line="312" w:lineRule="auto"/>
      </w:pPr>
      <w:r>
        <w:rPr>
          <w:rFonts w:ascii="宋体" w:hAnsi="宋体" w:eastAsia="宋体" w:cs="宋体"/>
          <w:color w:val="000"/>
          <w:sz w:val="28"/>
          <w:szCs w:val="28"/>
        </w:rPr>
        <w:t xml:space="preserve">12、化验单上列明检验方法，已整改到位。</w:t>
      </w:r>
    </w:p>
    <w:p>
      <w:pPr>
        <w:ind w:left="0" w:right="0" w:firstLine="560"/>
        <w:spacing w:before="450" w:after="450" w:line="312" w:lineRule="auto"/>
      </w:pPr>
      <w:r>
        <w:rPr>
          <w:rFonts w:ascii="宋体" w:hAnsi="宋体" w:eastAsia="宋体" w:cs="宋体"/>
          <w:color w:val="000"/>
          <w:sz w:val="28"/>
          <w:szCs w:val="28"/>
        </w:rPr>
        <w:t xml:space="preserve">13、超声刀辅助操作收费已包含超声刀材料费,不再收取超声刀材料费。</w:t>
      </w:r>
    </w:p>
    <w:p>
      <w:pPr>
        <w:ind w:left="0" w:right="0" w:firstLine="560"/>
        <w:spacing w:before="450" w:after="450" w:line="312" w:lineRule="auto"/>
      </w:pPr>
      <w:r>
        <w:rPr>
          <w:rFonts w:ascii="宋体" w:hAnsi="宋体" w:eastAsia="宋体" w:cs="宋体"/>
          <w:color w:val="000"/>
          <w:sz w:val="28"/>
          <w:szCs w:val="28"/>
        </w:rPr>
        <w:t xml:space="preserve">14、加强手术病人传染病筛查，及时出具报告，确保收费合理合规。</w:t>
      </w:r>
    </w:p>
    <w:p>
      <w:pPr>
        <w:ind w:left="0" w:right="0" w:firstLine="560"/>
        <w:spacing w:before="450" w:after="450" w:line="312" w:lineRule="auto"/>
      </w:pPr>
      <w:r>
        <w:rPr>
          <w:rFonts w:ascii="宋体" w:hAnsi="宋体" w:eastAsia="宋体" w:cs="宋体"/>
          <w:color w:val="000"/>
          <w:sz w:val="28"/>
          <w:szCs w:val="28"/>
        </w:rPr>
        <w:t xml:space="preserve">15、对医嘱开检查单与报告单的一致性工作再次进行强调，并列入今年医疗质量安全检查重点工作。</w:t>
      </w:r>
    </w:p>
    <w:p>
      <w:pPr>
        <w:ind w:left="0" w:right="0" w:firstLine="560"/>
        <w:spacing w:before="450" w:after="450" w:line="312" w:lineRule="auto"/>
      </w:pPr>
      <w:r>
        <w:rPr>
          <w:rFonts w:ascii="宋体" w:hAnsi="宋体" w:eastAsia="宋体" w:cs="宋体"/>
          <w:color w:val="000"/>
          <w:sz w:val="28"/>
          <w:szCs w:val="28"/>
        </w:rPr>
        <w:t xml:space="preserve">16、 对照《市医疗机构医疗服务价格项目及市公立医院医疗服务价格》文件，对 CT 检查计价部位收费进行逐一排查，合理规范收费标准。</w:t>
      </w:r>
    </w:p>
    <w:p>
      <w:pPr>
        <w:ind w:left="0" w:right="0" w:firstLine="560"/>
        <w:spacing w:before="450" w:after="450" w:line="312" w:lineRule="auto"/>
      </w:pPr>
      <w:r>
        <w:rPr>
          <w:rFonts w:ascii="宋体" w:hAnsi="宋体" w:eastAsia="宋体" w:cs="宋体"/>
          <w:color w:val="000"/>
          <w:sz w:val="28"/>
          <w:szCs w:val="28"/>
        </w:rPr>
        <w:t xml:space="preserve">&gt;三、立足长远长效，巩固提高整改成果</w:t>
      </w:r>
    </w:p>
    <w:p>
      <w:pPr>
        <w:ind w:left="0" w:right="0" w:firstLine="560"/>
        <w:spacing w:before="450" w:after="450" w:line="312" w:lineRule="auto"/>
      </w:pPr>
      <w:r>
        <w:rPr>
          <w:rFonts w:ascii="宋体" w:hAnsi="宋体" w:eastAsia="宋体" w:cs="宋体"/>
          <w:color w:val="000"/>
          <w:sz w:val="28"/>
          <w:szCs w:val="28"/>
        </w:rPr>
        <w:t xml:space="preserve">在上级医保部门的正确领导下，把整改任务融入日常工作之中，立足长远，举一反三，不断巩固整改成果，善始善终把整改工作抓好做实，以实实在在的整改成效推进医保各项工作。</w:t>
      </w:r>
    </w:p>
    <w:p>
      <w:pPr>
        <w:ind w:left="0" w:right="0" w:firstLine="560"/>
        <w:spacing w:before="450" w:after="450" w:line="312" w:lineRule="auto"/>
      </w:pPr>
      <w:r>
        <w:rPr>
          <w:rFonts w:ascii="宋体" w:hAnsi="宋体" w:eastAsia="宋体" w:cs="宋体"/>
          <w:color w:val="000"/>
          <w:sz w:val="28"/>
          <w:szCs w:val="28"/>
        </w:rPr>
        <w:t xml:space="preserve">1、进一步抓整改到位。坚持目标不变、力度不减，对检查整改工作紧抓不放。对已基本完成的整改任务，适时组织“回头看”，巩固整改成效；对已初见成效的整改工作，要长期坚持，紧盯不放；对正在整改的工作，要按照检查组要求，积极抓紧整改。</w:t>
      </w:r>
    </w:p>
    <w:p>
      <w:pPr>
        <w:ind w:left="0" w:right="0" w:firstLine="560"/>
        <w:spacing w:before="450" w:after="450" w:line="312" w:lineRule="auto"/>
      </w:pPr>
      <w:r>
        <w:rPr>
          <w:rFonts w:ascii="宋体" w:hAnsi="宋体" w:eastAsia="宋体" w:cs="宋体"/>
          <w:color w:val="000"/>
          <w:sz w:val="28"/>
          <w:szCs w:val="28"/>
        </w:rPr>
        <w:t xml:space="preserve">2、进一步抓合力攻坚。严格执行整改方案，按照责任分工落实整改工作责任，加强整改工作的横向沟通和纵向协调，强化相关责任科室沟通协作，形成合力，发挥作用。涉及到全院多科室的问题，调动多科室人员积极配合，主动协调做好工作。强化整改工作的督促检查，严格落实整改工作台账，扎实推进整改工作有效完成。</w:t>
      </w:r>
    </w:p>
    <w:p>
      <w:pPr>
        <w:ind w:left="0" w:right="0" w:firstLine="560"/>
        <w:spacing w:before="450" w:after="450" w:line="312" w:lineRule="auto"/>
      </w:pPr>
      <w:r>
        <w:rPr>
          <w:rFonts w:ascii="宋体" w:hAnsi="宋体" w:eastAsia="宋体" w:cs="宋体"/>
          <w:color w:val="000"/>
          <w:sz w:val="28"/>
          <w:szCs w:val="28"/>
        </w:rPr>
        <w:t xml:space="preserve">3、进一步抓建章立制。坚持立足长远、举一反三，针对检查反馈的问题和意见，进一步强化权力制约和制度的规范，建立长效工作机制，坚持用制度管权、管事、管人、管物，巩固整改工作成果，从源头上防止和杜绝各类违纪违规现象发生，进一步促进医疗事业持续健康发展。</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医保局督察暗访工作总结11</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医保局督察暗访工作总结12</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医保局督察暗访工作总结13</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医保局督察暗访工作总结14</w:t>
      </w:r>
    </w:p>
    <w:p>
      <w:pPr>
        <w:ind w:left="0" w:right="0" w:firstLine="560"/>
        <w:spacing w:before="450" w:after="450" w:line="312" w:lineRule="auto"/>
      </w:pPr>
      <w:r>
        <w:rPr>
          <w:rFonts w:ascii="宋体" w:hAnsi="宋体" w:eastAsia="宋体" w:cs="宋体"/>
          <w:color w:val="000"/>
          <w:sz w:val="28"/>
          <w:szCs w:val="28"/>
        </w:rPr>
        <w:t xml:space="preserve">为进一步整顿和规范医疗保障秩序，严厉打击骗取医保基金和冒领医保基金的违法违规行为，我院按照卫生主管部门的统一部署，于 20_ 年 3 月 1 日至 20_ 年 5 月 5 日开展了社会医疗保险自检自查活动,通过活动的开展，维护了人民群众的“救命钱”，在医疗保险工作上进一步严查漏洞、严密监管，努力维护医疗保障基金的安全，保障医疗安全，营造公平、和谐、稳定的医疗服务环境，合理使用医保资金，规范诊疗活动，持续提高人民群众医疗保障的获得感、幸福感、安全感，现将我院医保自查自检整改工作情况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1、所开口服药物与诊断不符。</w:t>
      </w:r>
    </w:p>
    <w:p>
      <w:pPr>
        <w:ind w:left="0" w:right="0" w:firstLine="560"/>
        <w:spacing w:before="450" w:after="450" w:line="312" w:lineRule="auto"/>
      </w:pPr>
      <w:r>
        <w:rPr>
          <w:rFonts w:ascii="宋体" w:hAnsi="宋体" w:eastAsia="宋体" w:cs="宋体"/>
          <w:color w:val="000"/>
          <w:sz w:val="28"/>
          <w:szCs w:val="28"/>
        </w:rPr>
        <w:t xml:space="preserve">2、超范围检查，超标准收费。</w:t>
      </w:r>
    </w:p>
    <w:p>
      <w:pPr>
        <w:ind w:left="0" w:right="0" w:firstLine="560"/>
        <w:spacing w:before="450" w:after="450" w:line="312" w:lineRule="auto"/>
      </w:pPr>
      <w:r>
        <w:rPr>
          <w:rFonts w:ascii="宋体" w:hAnsi="宋体" w:eastAsia="宋体" w:cs="宋体"/>
          <w:color w:val="000"/>
          <w:sz w:val="28"/>
          <w:szCs w:val="28"/>
        </w:rPr>
        <w:t xml:space="preserve">3、病历书写不规范，部分医师学历不高，水平有限，书写的病历质量不高，存在病历书写不规范现象。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所开的药物必须与诊断相符，杜绝大检查；严格执行基本医疗保险用药管理和诊疗项目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2、建立长效控费机制，完成各项控费指标 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明确规定医务人员必须根据患者病情实际需要实施检查，凡是费用较低的检查能够明确诊断的，不得再进行同一性质的其它检查项目；不是病情需要，同一检查项目不得重复实施，要求大型仪器检查阳性率达到 90%以上。</w:t>
      </w:r>
    </w:p>
    <w:p>
      <w:pPr>
        <w:ind w:left="0" w:right="0" w:firstLine="560"/>
        <w:spacing w:before="450" w:after="450" w:line="312" w:lineRule="auto"/>
      </w:pPr>
      <w:r>
        <w:rPr>
          <w:rFonts w:ascii="宋体" w:hAnsi="宋体" w:eastAsia="宋体" w:cs="宋体"/>
          <w:color w:val="000"/>
          <w:sz w:val="28"/>
          <w:szCs w:val="28"/>
        </w:rPr>
        <w:t xml:space="preserve">3.加强医务人员在病例书写方面学习，不断完善病例。</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w:t>
      </w:r>
    </w:p>
    <w:p>
      <w:pPr>
        <w:ind w:left="0" w:right="0" w:firstLine="560"/>
        <w:spacing w:before="450" w:after="450" w:line="312" w:lineRule="auto"/>
      </w:pPr>
      <w:r>
        <w:rPr>
          <w:rFonts w:ascii="宋体" w:hAnsi="宋体" w:eastAsia="宋体" w:cs="宋体"/>
          <w:color w:val="000"/>
          <w:sz w:val="28"/>
          <w:szCs w:val="28"/>
        </w:rPr>
        <w:t xml:space="preserve">我院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员的好评，收到了良好的社会效益和经济效益。在今后工作中，我们将进一步落实各项规章制度，完善各项服务设施，使医保工作真正成为参保人员可靠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医保局督察暗访工作总结15</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医保局督察暗访工作总结17</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医保局督察暗访工作总结18</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医保局督察暗访工作总结19</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医保局督察暗访工作总结20</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（二）在工作中自己要求不够严格。在思想中存在着只求过得去、不求高质量的满足意识；有时自由散漫；有时对有难度的工作，有畏难情绪，拖着不办，不按时完成任务。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医保局督察暗访工作总结22</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医保局督察暗访工作总结23</w:t>
      </w:r>
    </w:p>
    <w:p>
      <w:pPr>
        <w:ind w:left="0" w:right="0" w:firstLine="560"/>
        <w:spacing w:before="450" w:after="450" w:line="312" w:lineRule="auto"/>
      </w:pPr>
      <w:r>
        <w:rPr>
          <w:rFonts w:ascii="宋体" w:hAnsi="宋体" w:eastAsia="宋体" w:cs="宋体"/>
          <w:color w:val="000"/>
          <w:sz w:val="28"/>
          <w:szCs w:val="28"/>
        </w:rPr>
        <w:t xml:space="preserve">我院自从成为医保定点单位以来，在县医保局的监督指导下，在各级部门关心支持下，通过医院医保管理小组成员和全院职工的共同努力，各项医保工作和各种医保规章制度日趋完善，并已全面步入正规化、系统化的管理轨道。根据虚拟县医保局的工作要求，为保障医疗安全，营造公平、和谐、稳定的医疗服务环境，合理使用医保资金，规范诊疗活动，持续提高人民群众医疗保障的获得感、幸福感、安全感，我院立即成立领导小组，由虚拟庄贾同志任组长，对自查过程中发现的问题积极整改，查缺补漏，切实维护与保障了患者的权益，现将自查工作情况作如下汇报：</w:t>
      </w:r>
    </w:p>
    <w:p>
      <w:pPr>
        <w:ind w:left="0" w:right="0" w:firstLine="560"/>
        <w:spacing w:before="450" w:after="450" w:line="312" w:lineRule="auto"/>
      </w:pPr>
      <w:r>
        <w:rPr>
          <w:rFonts w:ascii="宋体" w:hAnsi="宋体" w:eastAsia="宋体" w:cs="宋体"/>
          <w:color w:val="000"/>
          <w:sz w:val="28"/>
          <w:szCs w:val="28"/>
        </w:rPr>
        <w:t xml:space="preserve">&gt;一、医疗机构基本情况</w:t>
      </w:r>
    </w:p>
    <w:p>
      <w:pPr>
        <w:ind w:left="0" w:right="0" w:firstLine="560"/>
        <w:spacing w:before="450" w:after="450" w:line="312" w:lineRule="auto"/>
      </w:pPr>
      <w:r>
        <w:rPr>
          <w:rFonts w:ascii="宋体" w:hAnsi="宋体" w:eastAsia="宋体" w:cs="宋体"/>
          <w:color w:val="000"/>
          <w:sz w:val="28"/>
          <w:szCs w:val="28"/>
        </w:rPr>
        <w:t xml:space="preserve">虚拟县中西医结合医院是一级甲等医院，设有内科、外科、妇产科、儿科等。核定床位 100 张，职工 150 名，其中，专业技术人员 70 名，高级职称 50 名，中级职称 70 余名。</w:t>
      </w:r>
    </w:p>
    <w:p>
      <w:pPr>
        <w:ind w:left="0" w:right="0" w:firstLine="560"/>
        <w:spacing w:before="450" w:after="450" w:line="312" w:lineRule="auto"/>
      </w:pPr>
      <w:r>
        <w:rPr>
          <w:rFonts w:ascii="宋体" w:hAnsi="宋体" w:eastAsia="宋体" w:cs="宋体"/>
          <w:color w:val="000"/>
          <w:sz w:val="28"/>
          <w:szCs w:val="28"/>
        </w:rPr>
        <w:t xml:space="preserve">&gt;二、自查的方式方法</w:t>
      </w:r>
    </w:p>
    <w:p>
      <w:pPr>
        <w:ind w:left="0" w:right="0" w:firstLine="560"/>
        <w:spacing w:before="450" w:after="450" w:line="312" w:lineRule="auto"/>
      </w:pPr>
      <w:r>
        <w:rPr>
          <w:rFonts w:ascii="宋体" w:hAnsi="宋体" w:eastAsia="宋体" w:cs="宋体"/>
          <w:color w:val="000"/>
          <w:sz w:val="28"/>
          <w:szCs w:val="28"/>
        </w:rPr>
        <w:t xml:space="preserve">（一）不定时检查患者在院情况</w:t>
      </w:r>
    </w:p>
    <w:p>
      <w:pPr>
        <w:ind w:left="0" w:right="0" w:firstLine="560"/>
        <w:spacing w:before="450" w:after="450" w:line="312" w:lineRule="auto"/>
      </w:pPr>
      <w:r>
        <w:rPr>
          <w:rFonts w:ascii="宋体" w:hAnsi="宋体" w:eastAsia="宋体" w:cs="宋体"/>
          <w:color w:val="000"/>
          <w:sz w:val="28"/>
          <w:szCs w:val="28"/>
        </w:rPr>
        <w:t xml:space="preserve">（二）抽查科室病历</w:t>
      </w:r>
    </w:p>
    <w:p>
      <w:pPr>
        <w:ind w:left="0" w:right="0" w:firstLine="560"/>
        <w:spacing w:before="450" w:after="450" w:line="312" w:lineRule="auto"/>
      </w:pPr>
      <w:r>
        <w:rPr>
          <w:rFonts w:ascii="宋体" w:hAnsi="宋体" w:eastAsia="宋体" w:cs="宋体"/>
          <w:color w:val="000"/>
          <w:sz w:val="28"/>
          <w:szCs w:val="28"/>
        </w:rPr>
        <w:t xml:space="preserve">（三）重点检查</w:t>
      </w:r>
    </w:p>
    <w:p>
      <w:pPr>
        <w:ind w:left="0" w:right="0" w:firstLine="560"/>
        <w:spacing w:before="450" w:after="450" w:line="312" w:lineRule="auto"/>
      </w:pPr>
      <w:r>
        <w:rPr>
          <w:rFonts w:ascii="宋体" w:hAnsi="宋体" w:eastAsia="宋体" w:cs="宋体"/>
          <w:color w:val="000"/>
          <w:sz w:val="28"/>
          <w:szCs w:val="28"/>
        </w:rPr>
        <w:t xml:space="preserve">20xx年审计中发现的.重复收费、超医保范围报销等问题</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经自查发现，个别患者存在出院带药超量问题；个别患者收费无相关诊断；从各临床科室病历检查中未发现冒名就医、降低入院标准、串换诊疗项目等违规行为；重点检查 20xx年审计中发现的级别护理重复收费、限工伤药品超范围报销等问题，未发现重复收费和超范围报销。</w:t>
      </w:r>
    </w:p>
    <w:p>
      <w:pPr>
        <w:ind w:left="0" w:right="0" w:firstLine="560"/>
        <w:spacing w:before="450" w:after="450" w:line="312" w:lineRule="auto"/>
      </w:pPr>
      <w:r>
        <w:rPr>
          <w:rFonts w:ascii="宋体" w:hAnsi="宋体" w:eastAsia="宋体" w:cs="宋体"/>
          <w:color w:val="000"/>
          <w:sz w:val="28"/>
          <w:szCs w:val="28"/>
        </w:rPr>
        <w:t xml:space="preserve">现将不合理费用 1 万元交医保局，申请扣除。</w:t>
      </w:r>
    </w:p>
    <w:p>
      <w:pPr>
        <w:ind w:left="0" w:right="0" w:firstLine="560"/>
        <w:spacing w:before="450" w:after="450" w:line="312" w:lineRule="auto"/>
      </w:pPr>
      <w:r>
        <w:rPr>
          <w:rFonts w:ascii="宋体" w:hAnsi="宋体" w:eastAsia="宋体" w:cs="宋体"/>
          <w:color w:val="000"/>
          <w:sz w:val="28"/>
          <w:szCs w:val="28"/>
        </w:rPr>
        <w:t xml:space="preserve">&gt;四、下步措施</w:t>
      </w:r>
    </w:p>
    <w:p>
      <w:pPr>
        <w:ind w:left="0" w:right="0" w:firstLine="560"/>
        <w:spacing w:before="450" w:after="450" w:line="312" w:lineRule="auto"/>
      </w:pPr>
      <w:r>
        <w:rPr>
          <w:rFonts w:ascii="宋体" w:hAnsi="宋体" w:eastAsia="宋体" w:cs="宋体"/>
          <w:color w:val="000"/>
          <w:sz w:val="28"/>
          <w:szCs w:val="28"/>
        </w:rPr>
        <w:t xml:space="preserve">（一）高度重视，加强领导，完善医保管理责任体系 我院高度重视医疗保险工作，成立专门的管理小组，健全管理制度，多次召开专题会议进行研究部署，定期对医师进行医保培训，下发院内文件，定期对医保政策进行宣贯并考核。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（二）规范管理，实现医保服务标准化、制度化、规范化 建立健全各项规章制度，设置“基本医疗保险政策宣传栏”，热心为参保人员提供咨询服务。参保患者就诊住院时严格进行身份识别，杜绝冒名住院、挂名住院、分解住院。严格掌握病人收治、出入院及监护病房收治标准，贯彻因病施治原则，做到合理检查、合理治疗、合理用药；无伪造、更改病历现象。积极配合医保部门对诊疗过程及医疗费用进行监督、审核。</w:t>
      </w:r>
    </w:p>
    <w:p>
      <w:pPr>
        <w:ind w:left="0" w:right="0" w:firstLine="560"/>
        <w:spacing w:before="450" w:after="450" w:line="312" w:lineRule="auto"/>
      </w:pPr>
      <w:r>
        <w:rPr>
          <w:rFonts w:ascii="宋体" w:hAnsi="宋体" w:eastAsia="宋体" w:cs="宋体"/>
          <w:color w:val="000"/>
          <w:sz w:val="28"/>
          <w:szCs w:val="28"/>
        </w:rPr>
        <w:t xml:space="preserve">（三）加强住院管理，规范了住院程序及收费结算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加强医疗保险工作规范化管理，使医疗保险各项政策规定得到全面落实。做到因病施治，合理检查，合理用药。强化病历质量管理，严格执行首诊医师负责制，规范临床用药，经治医师要根据临床需要和医保政策规定，自觉使用安全有效，价格合理的《药品目录》内的药品。</w:t>
      </w:r>
    </w:p>
    <w:p>
      <w:pPr>
        <w:ind w:left="0" w:right="0" w:firstLine="560"/>
        <w:spacing w:before="450" w:after="450" w:line="312" w:lineRule="auto"/>
      </w:pPr>
      <w:r>
        <w:rPr>
          <w:rFonts w:ascii="宋体" w:hAnsi="宋体" w:eastAsia="宋体" w:cs="宋体"/>
          <w:color w:val="000"/>
          <w:sz w:val="28"/>
          <w:szCs w:val="28"/>
        </w:rPr>
        <w:t xml:space="preserve">我医院作为虚拟县基本医疗保险定点医疗机构，我们一定要依法依规，廉洁自律，切实加强我医院医疗保障基金使用的管理，进一步规范医疗保障基金运行，严厉打击欺诈骗保行为，维护医保基金安全。同时要进一步改善医疗服务行动，规范诊疗服务行为，提高医疗服务质量水平，旨在坚持合理诊治、合理用药、合理收费，保障医保基金安全，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医保局督察暗访工作总结24</w:t>
      </w:r>
    </w:p>
    <w:p>
      <w:pPr>
        <w:ind w:left="0" w:right="0" w:firstLine="560"/>
        <w:spacing w:before="450" w:after="450" w:line="312" w:lineRule="auto"/>
      </w:pPr>
      <w:r>
        <w:rPr>
          <w:rFonts w:ascii="宋体" w:hAnsi="宋体" w:eastAsia="宋体" w:cs="宋体"/>
          <w:color w:val="000"/>
          <w:sz w:val="28"/>
          <w:szCs w:val="28"/>
        </w:rPr>
        <w:t xml:space="preserve">今年以来在局领导的坚强领导下，按照省医保局基金监管总体工作部署，在新冠疫情常态下开展医保基金监管工作，以基金监管宣传月活动为契机，加大“打击欺诈骗保维护基金安全”宣传力度，以打击欺诈骗保专项治理工作为重点，不断完善制度、强化管理、夯实基础、优化服务，促进我市医疗保障事业的平稳、健康、可持续发展。现将我市医保基金监管情况总结如下：</w:t>
      </w:r>
    </w:p>
    <w:p>
      <w:pPr>
        <w:ind w:left="0" w:right="0" w:firstLine="560"/>
        <w:spacing w:before="450" w:after="450" w:line="312" w:lineRule="auto"/>
      </w:pPr>
      <w:r>
        <w:rPr>
          <w:rFonts w:ascii="宋体" w:hAnsi="宋体" w:eastAsia="宋体" w:cs="宋体"/>
          <w:color w:val="000"/>
          <w:sz w:val="28"/>
          <w:szCs w:val="28"/>
        </w:rPr>
        <w:t xml:space="preserve">&gt;一、完善医保协议，规范管理制度</w:t>
      </w:r>
    </w:p>
    <w:p>
      <w:pPr>
        <w:ind w:left="0" w:right="0" w:firstLine="560"/>
        <w:spacing w:before="450" w:after="450" w:line="312" w:lineRule="auto"/>
      </w:pPr>
      <w:r>
        <w:rPr>
          <w:rFonts w:ascii="宋体" w:hAnsi="宋体" w:eastAsia="宋体" w:cs="宋体"/>
          <w:color w:val="000"/>
          <w:sz w:val="28"/>
          <w:szCs w:val="28"/>
        </w:rPr>
        <w:t xml:space="preserve">为加强定点医疗机构管理，全面规范医疗服务行为，保障医保基金合理合规使用，市医疗保障局按照《20xx年度省基本医疗保险定点医疗机构服务议》、《20xx年度省基本医疗保险定点零售药店服务议》和本市工作实际，制定定点医药机构服务协议，完善定点医疗机构管理机制，提升医保服务水平，加强行业自律。</w:t>
      </w:r>
    </w:p>
    <w:p>
      <w:pPr>
        <w:ind w:left="0" w:right="0" w:firstLine="560"/>
        <w:spacing w:before="450" w:after="450" w:line="312" w:lineRule="auto"/>
      </w:pPr>
      <w:r>
        <w:rPr>
          <w:rFonts w:ascii="宋体" w:hAnsi="宋体" w:eastAsia="宋体" w:cs="宋体"/>
          <w:color w:val="000"/>
          <w:sz w:val="28"/>
          <w:szCs w:val="28"/>
        </w:rPr>
        <w:t xml:space="preserve">&gt;二、加强督导检查，为疫情防控提供保障</w:t>
      </w:r>
    </w:p>
    <w:p>
      <w:pPr>
        <w:ind w:left="0" w:right="0" w:firstLine="560"/>
        <w:spacing w:before="450" w:after="450" w:line="312" w:lineRule="auto"/>
      </w:pPr>
      <w:r>
        <w:rPr>
          <w:rFonts w:ascii="宋体" w:hAnsi="宋体" w:eastAsia="宋体" w:cs="宋体"/>
          <w:color w:val="000"/>
          <w:sz w:val="28"/>
          <w:szCs w:val="28"/>
        </w:rPr>
        <w:t xml:space="preserve">为切实维护好疫情防控期间医保运行秩序，确保医保基金安全，自疫情防控以来，组成多个检查组，对辖区内定点零售药店的经营情况、“一退两抗”药销售登记情况以及对进店人员是否扫吉祥码、是否佩戴口罩的管理情况进行高频次综合检查。对 28 家不按要求经营的定点零售药店进行停网整顿。</w:t>
      </w:r>
    </w:p>
    <w:p>
      <w:pPr>
        <w:ind w:left="0" w:right="0" w:firstLine="560"/>
        <w:spacing w:before="450" w:after="450" w:line="312" w:lineRule="auto"/>
      </w:pPr>
      <w:r>
        <w:rPr>
          <w:rFonts w:ascii="宋体" w:hAnsi="宋体" w:eastAsia="宋体" w:cs="宋体"/>
          <w:color w:val="000"/>
          <w:sz w:val="28"/>
          <w:szCs w:val="28"/>
        </w:rPr>
        <w:t xml:space="preserve">&gt;三、加大宣传力度，畅通监督渠道</w:t>
      </w:r>
    </w:p>
    <w:p>
      <w:pPr>
        <w:ind w:left="0" w:right="0" w:firstLine="560"/>
        <w:spacing w:before="450" w:after="450" w:line="312" w:lineRule="auto"/>
      </w:pPr>
      <w:r>
        <w:rPr>
          <w:rFonts w:ascii="宋体" w:hAnsi="宋体" w:eastAsia="宋体" w:cs="宋体"/>
          <w:color w:val="000"/>
          <w:sz w:val="28"/>
          <w:szCs w:val="28"/>
        </w:rPr>
        <w:t xml:space="preserve">今年 4 月，组织了覆盖全市的“打击欺诈骗保维护基金安全”集中宣传月活动。一是组织 24 个督导小组深入到 24 个乡镇（街）村屯，向农村干部群众宣讲医保扶贫和医保基金监管政策。二是以各定点医院、定点药店、村卫生室为宣传主阵地，悬挂宣传条幅，张贴宣传海报，发放宣传折页进行广泛深入宣传。三是有效利用医保窗口、定点医药机构的电子屏幕滚动播放打击欺诈骗保案例以及举报奖励办法等。四是充分发挥医保部门微信公众号传播功能，采取集体转发等形式，宣传打击欺诈骗保的有关政策解读内容，以增强定点医药机构和参保人员的法律意识，自觉维护医疗保障基金安全。</w:t>
      </w:r>
    </w:p>
    <w:p>
      <w:pPr>
        <w:ind w:left="0" w:right="0" w:firstLine="560"/>
        <w:spacing w:before="450" w:after="450" w:line="312" w:lineRule="auto"/>
      </w:pPr>
      <w:r>
        <w:rPr>
          <w:rFonts w:ascii="宋体" w:hAnsi="宋体" w:eastAsia="宋体" w:cs="宋体"/>
          <w:color w:val="000"/>
          <w:sz w:val="28"/>
          <w:szCs w:val="28"/>
        </w:rPr>
        <w:t xml:space="preserve">&gt;四、加大打击力度，提升监管实效</w:t>
      </w:r>
    </w:p>
    <w:p>
      <w:pPr>
        <w:ind w:left="0" w:right="0" w:firstLine="560"/>
        <w:spacing w:before="450" w:after="450" w:line="312" w:lineRule="auto"/>
      </w:pPr>
      <w:r>
        <w:rPr>
          <w:rFonts w:ascii="宋体" w:hAnsi="宋体" w:eastAsia="宋体" w:cs="宋体"/>
          <w:color w:val="000"/>
          <w:sz w:val="28"/>
          <w:szCs w:val="28"/>
        </w:rPr>
        <w:t xml:space="preserve">一是精心组织、周密部署。按照省局统一部署，及时制定出台《20xx 年市医保基金监督检查专项治理工作实施方》明确了领导组织、目标任务和完成时限。二是自查自纠、取得实效。组织并督促各定点单位深刻认识基金监管工作面临的新形势、新要求，及时开展自查自纠工作，全面排查梳理医疗行为、经办服务行为和履约情况，规范医保服务行为，主动自觉整改到位。三是真抓实干、全面督导。5-6月份，组织20余名业务骨干组成5个专项督导检查组利用一月余的时间，对 3 家医保经办机构、52 家定点医院和 105 家定点零售药店自查整改情况进行全面督导检查。以强化外部监管，规范医保服务行为及内部管理机制为重点；以医疗保障法规文件、医保目录管理及定点医药机构服务协议为检查依据；以现场检查和抽调病历集中审核的方式开展督导检查。本次督导检查共抽查门诊处方 6583份，慢性病手册 3893 份，住院病历 5022 份，电话回访 713 人次，现场查房 420人次。四是加强部门联动，加大查处力度。根据《省医疗保障局省卫生健康委员会关于对定点医疗机构使用医保基金行为开展联合抽查复查工作的通知》要求，制定下发了《20xx 年市医疗保障基金监督检查专项治理工作方案》文件，按照文件要求，与市卫生健康局抽调 20 余名业务专干和医疗专家分 5 组对辖区内定点</w:t>
      </w:r>
    </w:p>
    <w:p>
      <w:pPr>
        <w:ind w:left="0" w:right="0" w:firstLine="560"/>
        <w:spacing w:before="450" w:after="450" w:line="312" w:lineRule="auto"/>
      </w:pPr>
      <w:r>
        <w:rPr>
          <w:rFonts w:ascii="宋体" w:hAnsi="宋体" w:eastAsia="宋体" w:cs="宋体"/>
          <w:color w:val="000"/>
          <w:sz w:val="28"/>
          <w:szCs w:val="28"/>
        </w:rPr>
        <w:t xml:space="preserve">医疗机构使用医保基金行为、履约情况开展抽查复查工作，本次联合检查共抽取门诊处方 100 余份，病历 9657 份。五是积极配合飞检，认真核查移交数据，9月份配合省局圆满完成对我市经办机构和定点医院飞行检查任务，同时组织专业骨干 10 名完成对省局交办的对其他地区的飞检任务；对于省局飞行检查组移交给的定点医院的疑点数据，高度重视，制定了工作方案，成立了由分管局长任组长，局基金监管科、经办机构业务骨干及医院医保专家、财务科长等 18 人的专项检查组，现场核对疑似违规病历，并对照《省基本医疗保险、工伤保险和生育保险诊疗项目及医疗服务设施项目、医用耗材》、《市医疗服务价格使用手册》逐一对涉及的违规问题进行核查；同时调取医院财务数据、医保相关政策文件等，查看医保政策落实情况等。</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（一）持续开展打击欺诈骗保专项治理工作，不断提升基金监管能力建设</w:t>
      </w:r>
    </w:p>
    <w:p>
      <w:pPr>
        <w:ind w:left="0" w:right="0" w:firstLine="560"/>
        <w:spacing w:before="450" w:after="450" w:line="312" w:lineRule="auto"/>
      </w:pPr>
      <w:r>
        <w:rPr>
          <w:rFonts w:ascii="宋体" w:hAnsi="宋体" w:eastAsia="宋体" w:cs="宋体"/>
          <w:color w:val="000"/>
          <w:sz w:val="28"/>
          <w:szCs w:val="28"/>
        </w:rPr>
        <w:t xml:space="preserve">（二）做好飞行检查工作。积极配合国家以及省局完成医保基金监管飞行检查任务，适时组织开展市内飞行检查工作。</w:t>
      </w:r>
    </w:p>
    <w:p>
      <w:pPr>
        <w:ind w:left="0" w:right="0" w:firstLine="560"/>
        <w:spacing w:before="450" w:after="450" w:line="312" w:lineRule="auto"/>
      </w:pPr>
      <w:r>
        <w:rPr>
          <w:rFonts w:ascii="宋体" w:hAnsi="宋体" w:eastAsia="宋体" w:cs="宋体"/>
          <w:color w:val="000"/>
          <w:sz w:val="28"/>
          <w:szCs w:val="28"/>
        </w:rPr>
        <w:t xml:space="preserve">（三）建立健全基金监管长效机制。</w:t>
      </w:r>
    </w:p>
    <w:p>
      <w:pPr>
        <w:ind w:left="0" w:right="0" w:firstLine="560"/>
        <w:spacing w:before="450" w:after="450" w:line="312" w:lineRule="auto"/>
      </w:pPr>
      <w:r>
        <w:rPr>
          <w:rFonts w:ascii="宋体" w:hAnsi="宋体" w:eastAsia="宋体" w:cs="宋体"/>
          <w:color w:val="000"/>
          <w:sz w:val="28"/>
          <w:szCs w:val="28"/>
        </w:rPr>
        <w:t xml:space="preserve">（四）完善诚信体系，加强社会监督。</w:t>
      </w:r>
    </w:p>
    <w:p>
      <w:pPr>
        <w:ind w:left="0" w:right="0" w:firstLine="560"/>
        <w:spacing w:before="450" w:after="450" w:line="312" w:lineRule="auto"/>
      </w:pPr>
      <w:r>
        <w:rPr>
          <w:rFonts w:ascii="宋体" w:hAnsi="宋体" w:eastAsia="宋体" w:cs="宋体"/>
          <w:color w:val="000"/>
          <w:sz w:val="28"/>
          <w:szCs w:val="28"/>
        </w:rPr>
        <w:t xml:space="preserve">（五）强化宣传曝光力度。</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医保局督察暗访工作总结25</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医保局督察暗访工作总结26</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医保局督察暗访工作总结27</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医保局督察暗访工作总结28</w:t>
      </w:r>
    </w:p>
    <w:p>
      <w:pPr>
        <w:ind w:left="0" w:right="0" w:firstLine="560"/>
        <w:spacing w:before="450" w:after="450" w:line="312" w:lineRule="auto"/>
      </w:pPr>
      <w:r>
        <w:rPr>
          <w:rFonts w:ascii="宋体" w:hAnsi="宋体" w:eastAsia="宋体" w:cs="宋体"/>
          <w:color w:val="000"/>
          <w:sz w:val="28"/>
          <w:szCs w:val="28"/>
        </w:rPr>
        <w:t xml:space="preserve">为进一步整顿和规范医疗保障秩序，严厉打击骗取医保基金和冒领医保基金的违法违规行为，我院按照卫生主管部门的统一部署，于 20_ 年 3 月 1 日至 20_ 年 3 月 5 日开展了社会医疗保险自检自查活动,通过活动的开展，维护了人民群众的“救命钱”，在医疗保险工作上进一步严查漏洞、严密监管，努力维护医疗保障基金的安全，保障医疗安全，营造公平、和谐、稳定的医疗服务环境，合理使用医保资金，规范诊疗活动，持续提高人民群众医疗保障的获得感、幸福感、安全感，现将我院医保自查自检整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我院成立以虚拟庄甄院长为组长，以副院长虚拟庄贾为副组长的自查领导小组，对照有关标准，查找不足，积极整改。我们知道基本医疗是社会保障体系的一个重要组成部分，深化基本医疗保险制度政策，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1、在市、县医保局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热心为参保人员提供咨询服务，妥善处理参保患者的投诉。在医院显要位置公布医保就医流程、方便参保患者就医购药；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2、加强医疗保险政策宣传，以科室为单位经常性组织学习各种医保文件，使每位医护人员更加熟悉目录，成为医保政策的宣传者、讲解者、执行者。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1、严格执行诊疗护理常规和技术操作规程。认真落实首诊医师负责制度、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2、是在强化核心制度落实的基础上，注重医疗质量的提高和持续改进。普遍健全完善了医疗质量管理控制体系、考核评价体系及激励约束机制，实行院、科两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w:t>
      </w:r>
    </w:p>
    <w:p>
      <w:pPr>
        <w:ind w:left="0" w:right="0" w:firstLine="560"/>
        <w:spacing w:before="450" w:after="450" w:line="312" w:lineRule="auto"/>
      </w:pPr>
      <w:r>
        <w:rPr>
          <w:rFonts w:ascii="宋体" w:hAnsi="宋体" w:eastAsia="宋体" w:cs="宋体"/>
          <w:color w:val="000"/>
          <w:sz w:val="28"/>
          <w:szCs w:val="28"/>
        </w:rPr>
        <w:t xml:space="preserve">3、医务人员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4、把医疗文书当作控制医疗质量和防范医疗纠纷的一个重要环节来抓。对于以前住院医生已经给患者进行过检查或者</w:t>
      </w:r>
    </w:p>
    <w:p>
      <w:pPr>
        <w:ind w:left="0" w:right="0" w:firstLine="560"/>
        <w:spacing w:before="450" w:after="450" w:line="312" w:lineRule="auto"/>
      </w:pPr>
      <w:r>
        <w:rPr>
          <w:rFonts w:ascii="宋体" w:hAnsi="宋体" w:eastAsia="宋体" w:cs="宋体"/>
          <w:color w:val="000"/>
          <w:sz w:val="28"/>
          <w:szCs w:val="28"/>
        </w:rPr>
        <w:t xml:space="preserve">治疗而在病程记录中未做详细记录这一现象进行了整改。定期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5、强化安全意识，医患关系日趋和谐。我院不断加强医疗安全教育，提高质量责任意识，规范医疗操作规程，建立健全医患沟通制度，采取多种方式加强与病人的交流，耐心细致地向病人交待或解释病情。进一步优化服务流程，方便病人就医。通过调整科室布局，增加服务窗口，简化就医环节，缩短病人等候时间。门诊大厅设立导医咨询台。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对患者护理服务热心，护理细心，操作精心，解答耐心。</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县医保部门的要求，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乙类”药品以及需自负部分费用的医用材料和有关自费项目，经治医师要向参保人讲明理由，并填写了“知情同意书”，经患者或其家属同意签字后附在住院病历上。</w:t>
      </w:r>
    </w:p>
    <w:p>
      <w:pPr>
        <w:ind w:left="0" w:right="0" w:firstLine="560"/>
        <w:spacing w:before="450" w:after="450" w:line="312" w:lineRule="auto"/>
      </w:pPr>
      <w:r>
        <w:rPr>
          <w:rFonts w:ascii="宋体" w:hAnsi="宋体" w:eastAsia="宋体" w:cs="宋体"/>
          <w:color w:val="000"/>
          <w:sz w:val="28"/>
          <w:szCs w:val="28"/>
        </w:rPr>
        <w:t xml:space="preserve">&gt;五、严格执行省、市、县物价部门的收费标准</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2025-01-18T19:07:57+08:00</dcterms:created>
  <dcterms:modified xsi:type="dcterms:W3CDTF">2025-01-18T19:07:57+08:00</dcterms:modified>
</cp:coreProperties>
</file>

<file path=docProps/custom.xml><?xml version="1.0" encoding="utf-8"?>
<Properties xmlns="http://schemas.openxmlformats.org/officeDocument/2006/custom-properties" xmlns:vt="http://schemas.openxmlformats.org/officeDocument/2006/docPropsVTypes"/>
</file>