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[生活老师工作计划]小学美术老师工作计划范文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兴趣是最好的老师，在新学期美术老师该怎样制定工作计划呢？下面是由本站小编为大家整理的“小学美术老师工作计划范文”，文章仅供参考，希望对您有所帮助。　　小学美术老师工作计划范文　　&gt;一、指导思想：　　认真贯彻学校工作重点，通过美术教学进一...</w:t>
      </w:r>
    </w:p>
    <w:p>
      <w:pPr>
        <w:ind w:left="0" w:right="0" w:firstLine="560"/>
        <w:spacing w:before="450" w:after="450" w:line="312" w:lineRule="auto"/>
      </w:pPr>
      <w:r>
        <w:rPr>
          <w:rFonts w:ascii="宋体" w:hAnsi="宋体" w:eastAsia="宋体" w:cs="宋体"/>
          <w:color w:val="000"/>
          <w:sz w:val="28"/>
          <w:szCs w:val="28"/>
        </w:rPr>
        <w:t xml:space="preserve">　　兴趣是最好的老师，在新学期美术老师该怎样制定工作计划呢？下面是由本站小编为大家整理的“小学美术老师工作计划范文”，文章仅供参考，希望对您有所帮助。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小学美术老师工作计划范文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　　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　　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　　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　　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　　6、通过开展一系列的组织辅导学生进行绘画创作。工艺制作，配合班主任、大队部开展的黑板报，以及设计创作的其它贴近学生学习生活的教育活动艺术创作，培养学生的创作意识，增强创新意识，尝试感受成功的喜悦情感，以及正确对待失败的情感；形成正确的价值观取向。对学生作业、作品参加的各种竞赛活动，要给予积极的鼓励和表扬，不断激发学生的学习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1、紧紧抓住美术课堂教学，使教育质量不断提高，进一步实践探究美术课堂教学的新教法，促进学生全面发展，进行深入研究、认真学习、努力研讨、认真实践、突出教学效果。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　　2、加强课堂教学常规管理，积极配合班主任、各位教师对学生进行良好的行为习惯培养，加强组织纪律教育，形成正常良好的教学秩序。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　　3、认真备课，上课，进行认真的反思，随时改进调整自己的教学方法，每星期进行一次组内的集体备课，对研究课进行集体讨论研究，保证研究课的质量。</w:t>
      </w:r>
    </w:p>
    <w:p>
      <w:pPr>
        <w:ind w:left="0" w:right="0" w:firstLine="560"/>
        <w:spacing w:before="450" w:after="450" w:line="312" w:lineRule="auto"/>
      </w:pPr>
      <w:r>
        <w:rPr>
          <w:rFonts w:ascii="宋体" w:hAnsi="宋体" w:eastAsia="宋体" w:cs="宋体"/>
          <w:color w:val="000"/>
          <w:sz w:val="28"/>
          <w:szCs w:val="28"/>
        </w:rPr>
        <w:t xml:space="preserve">　　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　　5、努力探索和完善美术课学习，进行探索学习实践，社区资源开发实践，进行校内艺术资源的开发，积极配合学校综合实践活动，注意结合儿童的学习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　　6、积极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　　7、教研组内要加强教育教学理论的学习与研究，积极参加校内校外的教学研究活动，特别是要把理论结合学校的研究和实践融入日常的教学当中。认真开展以组内为基础的教学观摩研究活动，并认真选拔争取参加校、县、市以上的教学优质课比赛，提高教研组整体的教学水平。</w:t>
      </w:r>
    </w:p>
    <w:p>
      <w:pPr>
        <w:ind w:left="0" w:right="0" w:firstLine="560"/>
        <w:spacing w:before="450" w:after="450" w:line="312" w:lineRule="auto"/>
      </w:pPr>
      <w:r>
        <w:rPr>
          <w:rFonts w:ascii="宋体" w:hAnsi="宋体" w:eastAsia="宋体" w:cs="宋体"/>
          <w:color w:val="000"/>
          <w:sz w:val="28"/>
          <w:szCs w:val="28"/>
        </w:rPr>
        <w:t xml:space="preserve">　　8、教研组内教师要加强自己的教学理论学习，在学习提高的同时，要注意自己专业素养和能力的发展和提高，要加强美术专业知识和技能学习，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　　9、认真开展学生日常成绩的检查与评价，积极引导，注意培养学生对自己作品的收集与整理，作好期中期末的学生学习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　　10、每位教师要加强自己的教育理论学习，并能对自己教育实践进行总结与提炼，上升到理论认识高度，结合新课程的理念，认真撰写论文、教学随笔等经验文章，为学科教研积累丰富的精神财富。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　　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　　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　　13、搞好组内的互帮互学，团结合作，使我们组内教师业务不断发展，努力学习，钻研教育教学业务，提高自己的教育教学理论水平，虚心学习，向前发展。</w:t>
      </w:r>
    </w:p>
    <w:p>
      <w:pPr>
        <w:ind w:left="0" w:right="0" w:firstLine="560"/>
        <w:spacing w:before="450" w:after="450" w:line="312" w:lineRule="auto"/>
      </w:pPr>
      <w:r>
        <w:rPr>
          <w:rFonts w:ascii="宋体" w:hAnsi="宋体" w:eastAsia="宋体" w:cs="宋体"/>
          <w:color w:val="000"/>
          <w:sz w:val="28"/>
          <w:szCs w:val="28"/>
        </w:rPr>
        <w:t xml:space="preserve">　　14、积极争取参加校内外的学习与培训，参加校内外的教学课研究活动。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　　15、注意加强教研组博客教师个人博客的建设使用，特别是注意对教研组组内信息和教师个人信息的收集和上传，强化信息资源的建设和资源共享。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　　&gt;四、具体工作安排：</w:t>
      </w:r>
    </w:p>
    <w:p>
      <w:pPr>
        <w:ind w:left="0" w:right="0" w:firstLine="560"/>
        <w:spacing w:before="450" w:after="450" w:line="312" w:lineRule="auto"/>
      </w:pPr>
      <w:r>
        <w:rPr>
          <w:rFonts w:ascii="宋体" w:hAnsi="宋体" w:eastAsia="宋体" w:cs="宋体"/>
          <w:color w:val="000"/>
          <w:sz w:val="28"/>
          <w:szCs w:val="28"/>
        </w:rPr>
        <w:t xml:space="preserve">　　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　　2、利用课余时间开设兴趣小组。</w:t>
      </w:r>
    </w:p>
    <w:p>
      <w:pPr>
        <w:ind w:left="0" w:right="0" w:firstLine="560"/>
        <w:spacing w:before="450" w:after="450" w:line="312" w:lineRule="auto"/>
      </w:pPr>
      <w:r>
        <w:rPr>
          <w:rFonts w:ascii="宋体" w:hAnsi="宋体" w:eastAsia="宋体" w:cs="宋体"/>
          <w:color w:val="000"/>
          <w:sz w:val="28"/>
          <w:szCs w:val="28"/>
        </w:rPr>
        <w:t xml:space="preserve">　　3、举办全校的关于“xx”的绘画比赛，从中选拔各年段各班级中绘画较好的同学参与美化校园的绘画制作，同时把同学们较好的作品表框放在班级中促进同学之间的美术绘画交流。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　　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　　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　　6、学期末，认真做好美术工作考评和总结。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2025-04-02T09:34:45+08:00</dcterms:created>
  <dcterms:modified xsi:type="dcterms:W3CDTF">2025-04-02T09:34:45+08:00</dcterms:modified>
</cp:coreProperties>
</file>

<file path=docProps/custom.xml><?xml version="1.0" encoding="utf-8"?>
<Properties xmlns="http://schemas.openxmlformats.org/officeDocument/2006/custom-properties" xmlns:vt="http://schemas.openxmlformats.org/officeDocument/2006/docPropsVTypes"/>
</file>