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维护东奥版权工作总结(实用17篇)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维护东奥版权工作总结1版权示范工作情况总结一、企业基本情况公司始终坚持“以科技为向导，以市场为目标，以用户满意为宗旨”的管理方针，集管材加工机械产品开发、生产、销售的科、工贸一体化，主导产品为xxxxx，产品种类有9大系列，89种规格，主要...</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年来，公司多次利用内部网络、宣传栏、电子滚动字幕等手段大力宣传“软件正版化”工作，内部还组织版权教育对我公司员工进行培训，增强职工使用正版软件的意识，大力推广软件正版化工作。二、加大投入，购置正版软件。</w:t>
      </w:r>
    </w:p>
    <w:p>
      <w:pPr>
        <w:ind w:left="0" w:right="0" w:firstLine="560"/>
        <w:spacing w:before="450" w:after="450" w:line="312" w:lineRule="auto"/>
      </w:pPr>
      <w:r>
        <w:rPr>
          <w:rFonts w:ascii="宋体" w:hAnsi="宋体" w:eastAsia="宋体" w:cs="宋体"/>
          <w:color w:val="000"/>
          <w:sz w:val="28"/>
          <w:szCs w:val="28"/>
        </w:rPr>
        <w:t xml:space="preserve">我公司使用ERP软件、财务软件在公司的统一部署下已经全面实现正版，正版软件覆盖率达到100%，树立了尊重著作权的良好社会风气。</w:t>
      </w:r>
    </w:p>
    <w:p>
      <w:pPr>
        <w:ind w:left="0" w:right="0" w:firstLine="560"/>
        <w:spacing w:before="450" w:after="450" w:line="312" w:lineRule="auto"/>
      </w:pPr>
      <w:r>
        <w:rPr>
          <w:rFonts w:ascii="宋体" w:hAnsi="宋体" w:eastAsia="宋体" w:cs="宋体"/>
          <w:color w:val="000"/>
          <w:sz w:val="28"/>
          <w:szCs w:val="28"/>
        </w:rPr>
        <w:t xml:space="preserve">我公司陆续在正版软件上投入资金，20_年6月购买了用友软件1套； 20_年2月购买了擎天天商出口货物退（免）税管理系统软件V4 1套、擎天出口企业单证处理系统软件 1套；</w:t>
      </w:r>
    </w:p>
    <w:p>
      <w:pPr>
        <w:ind w:left="0" w:right="0" w:firstLine="560"/>
        <w:spacing w:before="450" w:after="450" w:line="312" w:lineRule="auto"/>
      </w:pPr>
      <w:r>
        <w:rPr>
          <w:rFonts w:ascii="宋体" w:hAnsi="宋体" w:eastAsia="宋体" w:cs="宋体"/>
          <w:color w:val="000"/>
          <w:sz w:val="28"/>
          <w:szCs w:val="28"/>
        </w:rPr>
        <w:t xml:space="preserve">20_年3月购买了Windows xp软件10套；人才热线软件1套； 20_年4月购买了winxppro软件1套；winxphome软件10套； 20_年6月购买卡巴斯基杀毒软件5套；windows xp 中文家庭COEM软件10套；</w:t>
      </w:r>
    </w:p>
    <w:p>
      <w:pPr>
        <w:ind w:left="0" w:right="0" w:firstLine="560"/>
        <w:spacing w:before="450" w:after="450" w:line="312" w:lineRule="auto"/>
      </w:pPr>
      <w:r>
        <w:rPr>
          <w:rFonts w:ascii="宋体" w:hAnsi="宋体" w:eastAsia="宋体" w:cs="宋体"/>
          <w:color w:val="000"/>
          <w:sz w:val="28"/>
          <w:szCs w:val="28"/>
        </w:rPr>
        <w:t xml:space="preserve">20_年7月购买了擎天协同信息管理系统软件系统1套； 20_年8月购买了windows xp 中文家庭COEM软件10套； 20_年8月普实AI07生产管理软件系统1套； 20_年3月普实AI07生产管理软件系统1套； 20_年6月购买了TIMDS软件1套；7月购买1套；</w:t>
      </w:r>
    </w:p>
    <w:p>
      <w:pPr>
        <w:ind w:left="0" w:right="0" w:firstLine="560"/>
        <w:spacing w:before="450" w:after="450" w:line="312" w:lineRule="auto"/>
      </w:pPr>
      <w:r>
        <w:rPr>
          <w:rFonts w:ascii="宋体" w:hAnsi="宋体" w:eastAsia="宋体" w:cs="宋体"/>
          <w:color w:val="000"/>
          <w:sz w:val="28"/>
          <w:szCs w:val="28"/>
        </w:rPr>
        <w:t xml:space="preserve">另外，每年组织和参与版权宣传教育活动，公司内部还组织版权教育对我公司员工进行培训。</w:t>
      </w:r>
    </w:p>
    <w:p>
      <w:pPr>
        <w:ind w:left="0" w:right="0" w:firstLine="560"/>
        <w:spacing w:before="450" w:after="450" w:line="312" w:lineRule="auto"/>
      </w:pPr>
      <w:r>
        <w:rPr>
          <w:rFonts w:ascii="宋体" w:hAnsi="宋体" w:eastAsia="宋体" w:cs="宋体"/>
          <w:color w:val="000"/>
          <w:sz w:val="28"/>
          <w:szCs w:val="28"/>
        </w:rPr>
        <w:t xml:space="preserve">20_年，我公司将进一步巩固使用正版软件工作的阶段性成果，巩固和推进并举，有计划、分步骤的开展了以下几个方面的工作： 1、加强组织领导</w:t>
      </w:r>
    </w:p>
    <w:p>
      <w:pPr>
        <w:ind w:left="0" w:right="0" w:firstLine="560"/>
        <w:spacing w:before="450" w:after="450" w:line="312" w:lineRule="auto"/>
      </w:pPr>
      <w:r>
        <w:rPr>
          <w:rFonts w:ascii="宋体" w:hAnsi="宋体" w:eastAsia="宋体" w:cs="宋体"/>
          <w:color w:val="000"/>
          <w:sz w:val="28"/>
          <w:szCs w:val="28"/>
        </w:rPr>
        <w:t xml:space="preserve">公司领导对“中央企业软件正版化工作”工作高度重视，组织全体员工认真学习股份公司《关于做好20_年软件正版化工作通知》，按照《工作通知》的要求，结合公司实际，再次加强了软件正版化领导班子，由公司总经理带头，软件正版办公室主任具体实施、由专职和兼职人员具体实施的格局，保证“软件正版化”工作的顺利进行。2、持续投入，全面正版化</w:t>
      </w:r>
    </w:p>
    <w:p>
      <w:pPr>
        <w:ind w:left="0" w:right="0" w:firstLine="560"/>
        <w:spacing w:before="450" w:after="450" w:line="312" w:lineRule="auto"/>
      </w:pPr>
      <w:r>
        <w:rPr>
          <w:rFonts w:ascii="宋体" w:hAnsi="宋体" w:eastAsia="宋体" w:cs="宋体"/>
          <w:color w:val="000"/>
          <w:sz w:val="28"/>
          <w:szCs w:val="28"/>
        </w:rPr>
        <w:t xml:space="preserve">公司整理了本单位和下属单位的正版软件购买使用情况，按照计划合理安排预算，保证经费落到实处。</w:t>
      </w:r>
    </w:p>
    <w:p>
      <w:pPr>
        <w:ind w:left="0" w:right="0" w:firstLine="560"/>
        <w:spacing w:before="450" w:after="450" w:line="312" w:lineRule="auto"/>
      </w:pPr>
      <w:r>
        <w:rPr>
          <w:rFonts w:ascii="宋体" w:hAnsi="宋体" w:eastAsia="宋体" w:cs="宋体"/>
          <w:color w:val="000"/>
          <w:sz w:val="28"/>
          <w:szCs w:val="28"/>
        </w:rPr>
        <w:t xml:space="preserve">不在集采范围的我们按照股份公司的有关规定，以招标的形式进行购买。具体方案由综合部配合工程部执行。及时报送有关工作情况</w:t>
      </w:r>
    </w:p>
    <w:p>
      <w:pPr>
        <w:ind w:left="0" w:right="0" w:firstLine="560"/>
        <w:spacing w:before="450" w:after="450" w:line="312" w:lineRule="auto"/>
      </w:pPr>
      <w:r>
        <w:rPr>
          <w:rFonts w:ascii="宋体" w:hAnsi="宋体" w:eastAsia="宋体" w:cs="宋体"/>
          <w:color w:val="000"/>
          <w:sz w:val="28"/>
          <w:szCs w:val="28"/>
        </w:rPr>
        <w:t xml:space="preserve">（1）及时制定、发布、报送软件购买计划；</w:t>
      </w:r>
    </w:p>
    <w:p>
      <w:pPr>
        <w:ind w:left="0" w:right="0" w:firstLine="560"/>
        <w:spacing w:before="450" w:after="450" w:line="312" w:lineRule="auto"/>
      </w:pPr>
      <w:r>
        <w:rPr>
          <w:rFonts w:ascii="宋体" w:hAnsi="宋体" w:eastAsia="宋体" w:cs="宋体"/>
          <w:color w:val="000"/>
          <w:sz w:val="28"/>
          <w:szCs w:val="28"/>
        </w:rPr>
        <w:t xml:space="preserve">（2）制定和完善各类制度办法，监督制度办法的执行；（3）规范管理流程和业务流程；</w:t>
      </w:r>
    </w:p>
    <w:p>
      <w:pPr>
        <w:ind w:left="0" w:right="0" w:firstLine="560"/>
        <w:spacing w:before="450" w:after="450" w:line="312" w:lineRule="auto"/>
      </w:pPr>
      <w:r>
        <w:rPr>
          <w:rFonts w:ascii="宋体" w:hAnsi="宋体" w:eastAsia="宋体" w:cs="宋体"/>
          <w:color w:val="000"/>
          <w:sz w:val="28"/>
          <w:szCs w:val="28"/>
        </w:rPr>
        <w:t xml:space="preserve">同时，公司管理部设立专职人员，专门就有关软件正版化工作问题与公司进行沟通和联络。</w:t>
      </w:r>
    </w:p>
    <w:p>
      <w:pPr>
        <w:ind w:left="0" w:right="0" w:firstLine="560"/>
        <w:spacing w:before="450" w:after="450" w:line="312" w:lineRule="auto"/>
      </w:pPr>
      <w:r>
        <w:rPr>
          <w:rFonts w:ascii="宋体" w:hAnsi="宋体" w:eastAsia="宋体" w:cs="宋体"/>
          <w:color w:val="000"/>
          <w:sz w:val="28"/>
          <w:szCs w:val="28"/>
        </w:rPr>
        <w:t xml:space="preserve">3、做好各类软件正版化的采购备案工作</w:t>
      </w:r>
    </w:p>
    <w:p>
      <w:pPr>
        <w:ind w:left="0" w:right="0" w:firstLine="560"/>
        <w:spacing w:before="450" w:after="450" w:line="312" w:lineRule="auto"/>
      </w:pPr>
      <w:r>
        <w:rPr>
          <w:rFonts w:ascii="宋体" w:hAnsi="宋体" w:eastAsia="宋体" w:cs="宋体"/>
          <w:color w:val="000"/>
          <w:sz w:val="28"/>
          <w:szCs w:val="28"/>
        </w:rPr>
        <w:t xml:space="preserve">软件正版化工作小组负责在购买正版软件的当月，填写《请购单》存档并报送公司备案。在今后的工作中，我们还要进一步提高员工的法律意识，不断增强员工使用正版软件意识，为公司的持续稳定健康发展提供保障。</w:t>
      </w:r>
    </w:p>
    <w:p>
      <w:pPr>
        <w:ind w:left="0" w:right="0" w:firstLine="560"/>
        <w:spacing w:before="450" w:after="450" w:line="312" w:lineRule="auto"/>
      </w:pPr>
      <w:r>
        <w:rPr>
          <w:rFonts w:ascii="宋体" w:hAnsi="宋体" w:eastAsia="宋体" w:cs="宋体"/>
          <w:color w:val="000"/>
          <w:sz w:val="28"/>
          <w:szCs w:val="28"/>
        </w:rPr>
        <w:t xml:space="preserve">江苏xxxxxxx有限公司</w:t>
      </w:r>
    </w:p>
    <w:p>
      <w:pPr>
        <w:ind w:left="0" w:right="0" w:firstLine="560"/>
        <w:spacing w:before="450" w:after="450" w:line="312" w:lineRule="auto"/>
      </w:pPr>
      <w:r>
        <w:rPr>
          <w:rFonts w:ascii="宋体" w:hAnsi="宋体" w:eastAsia="宋体" w:cs="宋体"/>
          <w:color w:val="000"/>
          <w:sz w:val="28"/>
          <w:szCs w:val="28"/>
        </w:rPr>
        <w:t xml:space="preserve">二〇一三年十二月十九日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维护东奥版权工作总结2</w:t>
      </w:r>
    </w:p>
    <w:p>
      <w:pPr>
        <w:ind w:left="0" w:right="0" w:firstLine="560"/>
        <w:spacing w:before="450" w:after="450" w:line="312" w:lineRule="auto"/>
      </w:pPr>
      <w:r>
        <w:rPr>
          <w:rFonts w:ascii="宋体" w:hAnsi="宋体" w:eastAsia="宋体" w:cs="宋体"/>
          <w:color w:val="000"/>
          <w:sz w:val="28"/>
          <w:szCs w:val="28"/>
        </w:rPr>
        <w:t xml:space="preserve">在打击非法行医专项整治行动中，我市以巡回监督检查为基础，以投诉举报和违法医疗广告为线索，把查办案件作为一项重要工作来抓，切实提高依法办案的能力和水*，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万元，没收药品、器械181件（箱），捣毁宣传诊疗场所的灯箱、招牌83块。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w:t>
      </w:r>
    </w:p>
    <w:p>
      <w:pPr>
        <w:ind w:left="0" w:right="0" w:firstLine="560"/>
        <w:spacing w:before="450" w:after="450" w:line="312" w:lineRule="auto"/>
      </w:pPr>
      <w:r>
        <w:rPr>
          <w:rFonts w:ascii="宋体" w:hAnsi="宋体" w:eastAsia="宋体" w:cs="宋体"/>
          <w:color w:val="000"/>
          <w:sz w:val="28"/>
          <w:szCs w:val="28"/>
        </w:rPr>
        <w:t xml:space="preserve">为了加大打击非法行医力度，彻底取缔无证行医诊所，我市按照《最高人民法院关于审理非法行医刑事案件具体应用法律若干问题的解释》的规定，积极与*部门进行沟通，进行衔接，将符合司法移交条件的案件及时向*机关进行司法移交，由*机关追究其刑事责任，全年共向*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维护东奥版权工作总结3</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w:t>
      </w:r>
    </w:p>
    <w:p>
      <w:pPr>
        <w:ind w:left="0" w:right="0" w:firstLine="560"/>
        <w:spacing w:before="450" w:after="450" w:line="312" w:lineRule="auto"/>
      </w:pPr>
      <w:r>
        <w:rPr>
          <w:rFonts w:ascii="宋体" w:hAnsi="宋体" w:eastAsia="宋体" w:cs="宋体"/>
          <w:color w:val="000"/>
          <w:sz w:val="28"/>
          <w:szCs w:val="28"/>
        </w:rPr>
        <w:t xml:space="preserve">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根据市知识^v^《关于组织开展20xx年全市知识产权宣传周活动的通知》（x市知〔20xx〕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维护东奥版权工作总结4</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宋体" w:hAnsi="宋体" w:eastAsia="宋体" w:cs="宋体"/>
          <w:color w:val="000"/>
          <w:sz w:val="28"/>
          <w:szCs w:val="28"/>
        </w:rPr>
        <w:t xml:space="preserve">——知识产权保护合同3篇</w:t>
      </w:r>
    </w:p>
    <w:p>
      <w:pPr>
        <w:ind w:left="0" w:right="0" w:firstLine="560"/>
        <w:spacing w:before="450" w:after="450" w:line="312" w:lineRule="auto"/>
      </w:pPr>
      <w:r>
        <w:rPr>
          <w:rFonts w:ascii="宋体" w:hAnsi="宋体" w:eastAsia="宋体" w:cs="宋体"/>
          <w:color w:val="000"/>
          <w:sz w:val="28"/>
          <w:szCs w:val="28"/>
        </w:rPr>
        <w:t xml:space="preserve">知识产权制度作为保护智力劳动成果的一项重要法律制度，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党委、*的高度重视，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制度，把知识产权管理工作纳入企事业单位的研发、生产与经营全过程。在积极引进和采用已有先进技术的同时，高度重视创造和依法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政策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加强知识产权的行政执法工作。提高执法能力和执法水*，切实做到依法行政、执法为民，制止各种侵权行为的发生，维护知识产权权利人的合法权益，营造公*竞争的市场环境。</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v^^v^历来高度重视版权工作，1985年7月，^v^设立国家版权局，同时决定，将文化部原出版局改称国家出版局。国家出版局与国家版权局为一个机构、两块牌子。国家版权局局长由国家出版局局长兼任。1987年1月，^v^撤消文化部所属国家出版局，设立直属^v^的^v^，保留国家版权局，继续保持一个机构、两块牌子的形式。20_年，^v^（国家版权局）升格为正部级单位，改称^v^（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v^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宋体" w:hAnsi="宋体" w:eastAsia="宋体" w:cs="宋体"/>
          <w:color w:val="000"/>
          <w:sz w:val="28"/>
          <w:szCs w:val="28"/>
        </w:rPr>
        <w:t xml:space="preserve">根据县教育局局发5号文件精神，积极推进以“尊重知识、崇尚创新、诚信守法”为核心的知识产权文化建设，积极营造有利于知识产权事业健康发展的舆论环境，为建设创新型合作区提供知识产权支撑和保障，结合区内实际，于x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维护东奥版权工作总结5</w:t>
      </w:r>
    </w:p>
    <w:p>
      <w:pPr>
        <w:ind w:left="0" w:right="0" w:firstLine="560"/>
        <w:spacing w:before="450" w:after="450" w:line="312" w:lineRule="auto"/>
      </w:pPr>
      <w:r>
        <w:rPr>
          <w:rFonts w:ascii="宋体" w:hAnsi="宋体" w:eastAsia="宋体" w:cs="宋体"/>
          <w:color w:val="000"/>
          <w:sz w:val="28"/>
          <w:szCs w:val="28"/>
        </w:rPr>
        <w:t xml:space="preserve">1、继续做好知识产权宣传普及工作，争取培训取得知识产权执法证2名以上。</w:t>
      </w:r>
    </w:p>
    <w:p>
      <w:pPr>
        <w:ind w:left="0" w:right="0" w:firstLine="560"/>
        <w:spacing w:before="450" w:after="450" w:line="312" w:lineRule="auto"/>
      </w:pPr>
      <w:r>
        <w:rPr>
          <w:rFonts w:ascii="宋体" w:hAnsi="宋体" w:eastAsia="宋体" w:cs="宋体"/>
          <w:color w:val="000"/>
          <w:sz w:val="28"/>
          <w:szCs w:val="28"/>
        </w:rPr>
        <w:t xml:space="preserve">2、认真做好专利申请咨询工作，提高专利申请量。</w:t>
      </w:r>
    </w:p>
    <w:p>
      <w:pPr>
        <w:ind w:left="0" w:right="0" w:firstLine="560"/>
        <w:spacing w:before="450" w:after="450" w:line="312" w:lineRule="auto"/>
      </w:pPr>
      <w:r>
        <w:rPr>
          <w:rFonts w:ascii="宋体" w:hAnsi="宋体" w:eastAsia="宋体" w:cs="宋体"/>
          <w:color w:val="000"/>
          <w:sz w:val="28"/>
          <w:szCs w:val="28"/>
        </w:rPr>
        <w:t xml:space="preserve">3、认真做好专利侵权纠纷调解工作。</w:t>
      </w:r>
    </w:p>
    <w:p>
      <w:pPr>
        <w:ind w:left="0" w:right="0" w:firstLine="560"/>
        <w:spacing w:before="450" w:after="450" w:line="312" w:lineRule="auto"/>
      </w:pPr>
      <w:r>
        <w:rPr>
          <w:rFonts w:ascii="宋体" w:hAnsi="宋体" w:eastAsia="宋体" w:cs="宋体"/>
          <w:color w:val="000"/>
          <w:sz w:val="28"/>
          <w:szCs w:val="28"/>
        </w:rPr>
        <w:t xml:space="preserve">按照国、省知识^v^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维护东奥版权工作总结6</w:t>
      </w:r>
    </w:p>
    <w:p>
      <w:pPr>
        <w:ind w:left="0" w:right="0" w:firstLine="560"/>
        <w:spacing w:before="450" w:after="450" w:line="312" w:lineRule="auto"/>
      </w:pPr>
      <w:r>
        <w:rPr>
          <w:rFonts w:ascii="宋体" w:hAnsi="宋体" w:eastAsia="宋体" w:cs="宋体"/>
          <w:color w:val="000"/>
          <w:sz w:val="28"/>
          <w:szCs w:val="28"/>
        </w:rPr>
        <w:t xml:space="preserve">在活动周宣传期间，各知识产权协调成员单位根据活动方案要求，联手开展了一系列*执法行动。由文化局牵头，开展了打击盗版光盘、盗窃案版软件的执法行动，共查处盗版光盘20xx多张、盗版软件500多张，并组织相关经销店主参加进行了集中销毁;由工商、质监等部门联动开展了打击假冒专利假冒商标的*执法活动，共查处假冒商标30多项、假冒专利3项，并当场进行了宣传教育，责令停止侵权。通过这次*执法行动和知识产权宣传，大大增强了全县广大干群保护自主知识产权的意识。</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v^^v^历来高度重视版权工作，1985年7月，^v^设立国家版权局，同时决定，将文化部原出版局改称国家出版局。国家出版局与国家版权局为一个机构、两块牌子。国家版权局局长由国家出版局局长兼任。1987年1月，^v^撤消文化部所属国家出版局，设立直属^v^的^v^，保留国家版权局，继续保持一个机构、两块牌子的形式。20_年，^v^（国家版权局）升格为正部级单位，改称^v^（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v^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宋体" w:hAnsi="宋体" w:eastAsia="宋体" w:cs="宋体"/>
          <w:color w:val="000"/>
          <w:sz w:val="28"/>
          <w:szCs w:val="28"/>
        </w:rPr>
        <w:t xml:space="preserve">区局党组一如既往地贯彻“民生优先、群众第一、基层重要”理念，突出做好抓基层、打基础的工作，继续坚持资金、项目向基层倾斜，强力推进各项新闻出版惠民工程建设，进一步健全完善了新闻出版公共服务体系。</w:t>
      </w:r>
    </w:p>
    <w:p>
      <w:pPr>
        <w:ind w:left="0" w:right="0" w:firstLine="560"/>
        <w:spacing w:before="450" w:after="450" w:line="312" w:lineRule="auto"/>
      </w:pPr>
      <w:r>
        <w:rPr>
          <w:rFonts w:ascii="宋体" w:hAnsi="宋体" w:eastAsia="宋体" w:cs="宋体"/>
          <w:color w:val="000"/>
          <w:sz w:val="28"/>
          <w:szCs w:val="28"/>
        </w:rPr>
        <w:t xml:space="preserve">去年，区局加强与国家和自治区有关部门的沟通协商，认真拟制全面贯彻落实中央第二次新疆工作座谈会精神新疆新闻出版工作方案，全力争取东风、农家书屋工程等重点工程，以及加强新闻报刊、出版阵地建设，为今后一个时期新疆新闻出版的发展理清了思路、明确了方向，打下了坚实基础。目前，重大程建设方案已经总局报国家发改委、财政部。</w:t>
      </w:r>
    </w:p>
    <w:p>
      <w:pPr>
        <w:ind w:left="0" w:right="0" w:firstLine="560"/>
        <w:spacing w:before="450" w:after="450" w:line="312" w:lineRule="auto"/>
      </w:pPr>
      <w:r>
        <w:rPr>
          <w:rFonts w:ascii="宋体" w:hAnsi="宋体" w:eastAsia="宋体" w:cs="宋体"/>
          <w:color w:val="000"/>
          <w:sz w:val="28"/>
          <w:szCs w:val="28"/>
        </w:rPr>
        <w:t xml:space="preserve">东风工程和农家书屋工程着力调结构、提质量、优服务，向全疆基层免费赠阅6种语言文字351种图书273万册、83种77万盒音像制品、255万张年历张贴画。在乡村社区建成202_个阅报栏，实现南疆四地州乡（镇）村、街道社区全覆盖。完成16个县级新华书店及民文出版物发行仓储物流项目建设。全民阅读活动深入推进。举办王蒙《这边风景》维文出版座谈会，开展了“书香天山-20_年暑期阅读季活动”“我的书屋 我的梦”主题农村少儿暑期阅读活动和“带一本好书回家 过文明祥和佳节”春节赠书活动。</w:t>
      </w:r>
    </w:p>
    <w:p>
      <w:pPr>
        <w:ind w:left="0" w:right="0" w:firstLine="560"/>
        <w:spacing w:before="450" w:after="450" w:line="312" w:lineRule="auto"/>
      </w:pPr>
      <w:r>
        <w:rPr>
          <w:rFonts w:ascii="宋体" w:hAnsi="宋体" w:eastAsia="宋体" w:cs="宋体"/>
          <w:color w:val="000"/>
          <w:sz w:val="28"/>
          <w:szCs w:val="28"/>
        </w:rPr>
        <w:t xml:space="preserve">今年x月26日是第十二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w:t>
      </w:r>
    </w:p>
    <w:p>
      <w:pPr>
        <w:ind w:left="0" w:right="0" w:firstLine="560"/>
        <w:spacing w:before="450" w:after="450" w:line="312" w:lineRule="auto"/>
      </w:pPr>
      <w:r>
        <w:rPr>
          <w:rFonts w:ascii="宋体" w:hAnsi="宋体" w:eastAsia="宋体" w:cs="宋体"/>
          <w:color w:val="000"/>
          <w:sz w:val="28"/>
          <w:szCs w:val="28"/>
        </w:rPr>
        <w:t xml:space="preserve">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维护东奥版权工作总结7</w:t>
      </w:r>
    </w:p>
    <w:p>
      <w:pPr>
        <w:ind w:left="0" w:right="0" w:firstLine="560"/>
        <w:spacing w:before="450" w:after="450" w:line="312" w:lineRule="auto"/>
      </w:pPr>
      <w:r>
        <w:rPr>
          <w:rFonts w:ascii="宋体" w:hAnsi="宋体" w:eastAsia="宋体" w:cs="宋体"/>
          <w:color w:val="000"/>
          <w:sz w:val="28"/>
          <w:szCs w:val="28"/>
        </w:rPr>
        <w:t xml:space="preserve">4月24日，县知识^v^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xx年自治区知识产权宣传周活动的通知》(新政办发〔201X〕42号)的统一部署，哈密地区认真组织开展20xx年知识产权宣传周活动，取得一定成效。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维护东奥版权工作总结8</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w:t>
      </w:r>
    </w:p>
    <w:p>
      <w:pPr>
        <w:ind w:left="0" w:right="0" w:firstLine="560"/>
        <w:spacing w:before="450" w:after="450" w:line="312" w:lineRule="auto"/>
      </w:pPr>
      <w:r>
        <w:rPr>
          <w:rFonts w:ascii="宋体" w:hAnsi="宋体" w:eastAsia="宋体" w:cs="宋体"/>
          <w:color w:val="000"/>
          <w:sz w:val="28"/>
          <w:szCs w:val="28"/>
        </w:rPr>
        <w:t xml:space="preserve">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维护东奥版权工作总结9</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维护东奥版权工作总结10</w:t>
      </w:r>
    </w:p>
    <w:p>
      <w:pPr>
        <w:ind w:left="0" w:right="0" w:firstLine="560"/>
        <w:spacing w:before="450" w:after="450" w:line="312" w:lineRule="auto"/>
      </w:pPr>
      <w:r>
        <w:rPr>
          <w:rFonts w:ascii="宋体" w:hAnsi="宋体" w:eastAsia="宋体" w:cs="宋体"/>
          <w:color w:val="000"/>
          <w:sz w:val="28"/>
          <w:szCs w:val="28"/>
        </w:rPr>
        <w:t xml:space="preserve">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维护东奥版权工作总结11</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在区县巷等主要街路及部分社区悬挂知识产权周宣传条幅，大力宣传^v^实施知识产权战略，加快转变发展方式^v^等标语，打造宣传和保护知识产权的声势。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v^企业发展与知识产权战略^v^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宋体" w:hAnsi="宋体" w:eastAsia="宋体" w:cs="宋体"/>
          <w:color w:val="000"/>
          <w:sz w:val="28"/>
          <w:szCs w:val="28"/>
        </w:rPr>
        <w:t xml:space="preserve">——市场监督知识产权保护工作总结 (菁选2篇)</w:t>
      </w:r>
    </w:p>
    <w:p>
      <w:pPr>
        <w:ind w:left="0" w:right="0" w:firstLine="560"/>
        <w:spacing w:before="450" w:after="450" w:line="312" w:lineRule="auto"/>
      </w:pPr>
      <w:r>
        <w:rPr>
          <w:rFonts w:ascii="宋体" w:hAnsi="宋体" w:eastAsia="宋体" w:cs="宋体"/>
          <w:color w:val="000"/>
          <w:sz w:val="28"/>
          <w:szCs w:val="28"/>
        </w:rPr>
        <w:t xml:space="preserve">为贯彻落实国家知识^v^《【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维护东奥版权工作总结12</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宋体" w:hAnsi="宋体" w:eastAsia="宋体" w:cs="宋体"/>
          <w:color w:val="000"/>
          <w:sz w:val="28"/>
          <w:szCs w:val="28"/>
        </w:rPr>
        <w:t xml:space="preserve">XXXXXX有限公司（以下简称“公司”）成立于20xx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xx年成功上市，成为了冶金行业万向联轴器领域中的龙头企业。公司非常注重知识产权保护，在技术上形成了自己的技术标准，主持起草标准10项，其*家标准2项，行业标准8项；参与起草标准5项，其*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为认真贯彻落实《国家知识产权战略纲要》，进一步规范公司企业知识产权工作管理体系，增强自主创新能力，实现对知识产权的科学管理和战略运用，提高国际、国内市场竞争能力，公司于20xx年 7月份对GB/T29490-20xx标准进行导入，咨询辅导机构为合肥宏达管理顾问有限公司。并于20xx年 8 月对GB/T29490-20xx《企业知识产权管理规范》标准进行宣贯、成立知识产权贯标小组和文件编写小组。20xx年8月，贯标文件定稿。现将贯标工作的有关有情况总结汇报如下：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维护东奥版权工作总结13</w:t>
      </w:r>
    </w:p>
    <w:p>
      <w:pPr>
        <w:ind w:left="0" w:right="0" w:firstLine="560"/>
        <w:spacing w:before="450" w:after="450" w:line="312" w:lineRule="auto"/>
      </w:pPr>
      <w:r>
        <w:rPr>
          <w:rFonts w:ascii="宋体" w:hAnsi="宋体" w:eastAsia="宋体" w:cs="宋体"/>
          <w:color w:val="000"/>
          <w:sz w:val="28"/>
          <w:szCs w:val="28"/>
        </w:rPr>
        <w:t xml:space="preserve">今年的宣传活动形式又有多项创新，亮点纷呈：</w:t>
      </w:r>
    </w:p>
    <w:p>
      <w:pPr>
        <w:ind w:left="0" w:right="0" w:firstLine="560"/>
        <w:spacing w:before="450" w:after="450" w:line="312" w:lineRule="auto"/>
      </w:pPr>
      <w:r>
        <w:rPr>
          <w:rFonts w:ascii="宋体" w:hAnsi="宋体" w:eastAsia="宋体" w:cs="宋体"/>
          <w:color w:val="000"/>
          <w:sz w:val="28"/>
          <w:szCs w:val="28"/>
        </w:rPr>
        <w:t xml:space="preserve">(二)“xx区反盗版形象大使”小童星正版爱心签售。活动邀请“xx区反盗版形象大使”小明星吴介贤在现场进行正版新专辑签售，并将销售收入捐给我区对口扶贫地区和平县的川九小学。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宋体" w:hAnsi="宋体" w:eastAsia="宋体" w:cs="宋体"/>
          <w:color w:val="000"/>
          <w:sz w:val="28"/>
          <w:szCs w:val="28"/>
        </w:rPr>
        <w:t xml:space="preserve">(三)“原创音乐”文艺表演。邀请本土原创音乐人西域胡杨等人，通过一些深圳本土“原创音乐”节目吸引市民注意力，以舞蹈、器乐演奏、声乐等节目活跃现场气氛，同时号召市民支持正版，支持原创。</w:t>
      </w:r>
    </w:p>
    <w:p>
      <w:pPr>
        <w:ind w:left="0" w:right="0" w:firstLine="560"/>
        <w:spacing w:before="450" w:after="450" w:line="312" w:lineRule="auto"/>
      </w:pPr>
      <w:r>
        <w:rPr>
          <w:rFonts w:ascii="宋体" w:hAnsi="宋体" w:eastAsia="宋体" w:cs="宋体"/>
          <w:color w:val="000"/>
          <w:sz w:val="28"/>
          <w:szCs w:val="28"/>
        </w:rPr>
        <w:t xml:space="preserve">(四)利用“公益电影”进行保护知识产权宣传。制作“xx区保护知识产权专题宣传片”，在4～8月的每场“公益电影”播放前进行宣传，普及相关法规、知识。</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维护东奥版权工作总结14</w:t>
      </w:r>
    </w:p>
    <w:p>
      <w:pPr>
        <w:ind w:left="0" w:right="0" w:firstLine="560"/>
        <w:spacing w:before="450" w:after="450" w:line="312" w:lineRule="auto"/>
      </w:pPr>
      <w:r>
        <w:rPr>
          <w:rFonts w:ascii="宋体" w:hAnsi="宋体" w:eastAsia="宋体" w:cs="宋体"/>
          <w:color w:val="000"/>
          <w:sz w:val="28"/>
          <w:szCs w:val="28"/>
        </w:rPr>
        <w:t xml:space="preserve">1.继续认真组织抓好专利申请，及时掌握全县专利申请情况，加强与市知识^v^联系，为专利申请人作好相关服务工作。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2.对专利实施项目实行跟踪管理服务，把专利制度贯彻到企业科研开发、生产经营的全过程。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3.加强专利宣传培训力度，充分利用新闻媒体抓好宣传，提高社会公众的专利意识，强化企事业单位科技人员和管理人员的培训。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——学校知识产权保护工作总结 (菁选5篇)</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今年以来，全市市场监管系统以改革为突破口，以服务发展和强化监管为主线，乘风起航，开局良好。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干部20xx人，聘用人员1379人，拟新增基层所28个，总数增加到90个，增长45%。加快融合步伐，提炼新局局风，组织“寄语新局”报告会。推进业务学习，举办全市系统干部能力提升培训班，两期培训已经在义乌市委党校完成，反响良好。强化制度建设，市局重新梳理制定党委会议、*办公会议、局长办公会议等制度，出台议事规则、财务管理、应急值班制度，确保民主议事，以制度管人管事。短短几个月的时间，队伍精神面貌焕然一新，实现了*稳过渡以及改革期间人心凝聚、工作有序。</w:t>
      </w:r>
    </w:p>
    <w:p>
      <w:pPr>
        <w:ind w:left="0" w:right="0" w:firstLine="560"/>
        <w:spacing w:before="450" w:after="450" w:line="312" w:lineRule="auto"/>
      </w:pPr>
      <w:r>
        <w:rPr>
          <w:rFonts w:ascii="宋体" w:hAnsi="宋体" w:eastAsia="宋体" w:cs="宋体"/>
          <w:color w:val="000"/>
          <w:sz w:val="28"/>
          <w:szCs w:val="28"/>
        </w:rPr>
        <w:t xml:space="preserve">改革效应逐步显现。落实*商事登记改革和简政放权的要求，开展“审批大提速、服务大提效”活动，出台深化工商注册便利化改革十七条举措，得到徐加爱*、暨军民*、省工商局裘东耀局长等多位领导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委、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依法强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政策，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监督检查23家次，药品经营企业监督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_件，大要案648件，罚没款2426万元。商业贿赂治理突破新领域，查处了医药购销、产权交易等领域案件19件，罚没款万元。突破大中型医院系列拼药案，有效维护广大患者权益。进一步挤压传销活动空间，捣毁传销窝点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约谈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宋体" w:hAnsi="宋体" w:eastAsia="宋体" w:cs="宋体"/>
          <w:color w:val="000"/>
          <w:sz w:val="28"/>
          <w:szCs w:val="28"/>
        </w:rPr>
        <w:t xml:space="preserve">20xx年6月，经省科技厅、省知识^v^和省环保局批准，我区被确定为省知识产权管理制度与环境建设试点示范区。为了认真贯彻落实国家、省市关于深入开展知识产权工作的指示精神，充分发挥知识产权制度对发展高新技术产业的激励和保障作用，推动高新区内企业知识产权工作的深入开展，提高企业的自主创新和市场竞争能力，佛山高新区管委把开展知识产权工作纳入重点工作之一,指定委有关部门、领导、人员具体负责，会同市知识^v^、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领导、工作人员的企业30家，占44%，有科技奖励制度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维护东奥版权工作总结15</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维护东奥版权工作总结16</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余人次，悬挂条幅5条，营造了良好的保护知识产权氛围。二是开展“无假冒专利”检查活动，邱县知识产权与工商局、文广新局开展了检查行动，检查超市商店药店10多家。三是深入到邯郸市锐马面业有限公司、河北丰顺机械科技有限公司、河北巨能秸秆燃料有限公司等企业，以解决实际问题搞好宣传周活动。四是开展产权优势培育企业培育准备。邱县科技局组织河北赛强重工公司、河北考力森公司、邱县骏马公司、邱县恒新公司、河北恩溢纺织公司等企业开展了知识产权优势培育企业工作知识培训，提高思想认识、完善工作机制、制定配套政策、创新服务手段、落实经费保障，通过知识产权优势企业知识培训，提高了企业自主创新能力。其他各县市区科技局、工业园区管委会及部分企业也开展了丰富多彩的宣传活动。</w:t>
      </w:r>
    </w:p>
    <w:p>
      <w:pPr>
        <w:ind w:left="0" w:right="0" w:firstLine="560"/>
        <w:spacing w:before="450" w:after="450" w:line="312" w:lineRule="auto"/>
      </w:pPr>
      <w:r>
        <w:rPr>
          <w:rFonts w:ascii="黑体" w:hAnsi="黑体" w:eastAsia="黑体" w:cs="黑体"/>
          <w:color w:val="000000"/>
          <w:sz w:val="36"/>
          <w:szCs w:val="36"/>
          <w:b w:val="1"/>
          <w:bCs w:val="1"/>
        </w:rPr>
        <w:t xml:space="preserve">维护东奥版权工作总结17</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2025-03-15T05:02:40+08:00</dcterms:created>
  <dcterms:modified xsi:type="dcterms:W3CDTF">2025-03-15T05:02:40+08:00</dcterms:modified>
</cp:coreProperties>
</file>

<file path=docProps/custom.xml><?xml version="1.0" encoding="utf-8"?>
<Properties xmlns="http://schemas.openxmlformats.org/officeDocument/2006/custom-properties" xmlns:vt="http://schemas.openxmlformats.org/officeDocument/2006/docPropsVTypes"/>
</file>