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五一假期消防工作总结(推荐4篇)</w:t>
      </w:r>
      <w:bookmarkEnd w:id="1"/>
    </w:p>
    <w:p>
      <w:pPr>
        <w:jc w:val="center"/>
        <w:spacing w:before="0" w:after="450"/>
      </w:pPr>
      <w:r>
        <w:rPr>
          <w:rFonts w:ascii="Arial" w:hAnsi="Arial" w:eastAsia="Arial" w:cs="Arial"/>
          <w:color w:val="999999"/>
          <w:sz w:val="20"/>
          <w:szCs w:val="20"/>
        </w:rPr>
        <w:t xml:space="preserve">来源：网络  作者：浅唱梦痕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五一假期消防工作总结1当前，天气久晴少雨、持续高温，森林防火形势十分严峻。为贯彻落实上级有关文件精神，切实抓好我镇当前的森林防火工作，确保不发生森林火灾。现将我镇工作情况汇报如下：一、提高认识，开好会议。我镇及时召开会议部署当前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五一假期消防工作总结1</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五一假期消防工作总结2</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__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五一假期消防工作总结3</w:t>
      </w:r>
    </w:p>
    <w:p>
      <w:pPr>
        <w:ind w:left="0" w:right="0" w:firstLine="560"/>
        <w:spacing w:before="450" w:after="450" w:line="312" w:lineRule="auto"/>
      </w:pPr>
      <w:r>
        <w:rPr>
          <w:rFonts w:ascii="宋体" w:hAnsi="宋体" w:eastAsia="宋体" w:cs="宋体"/>
          <w:color w:val="000"/>
          <w:sz w:val="28"/>
          <w:szCs w:val="28"/>
        </w:rPr>
        <w:t xml:space="preserve">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五一假期消防工作总结4</w:t>
      </w:r>
    </w:p>
    <w:p>
      <w:pPr>
        <w:ind w:left="0" w:right="0" w:firstLine="560"/>
        <w:spacing w:before="450" w:after="450" w:line="312" w:lineRule="auto"/>
      </w:pPr>
      <w:r>
        <w:rPr>
          <w:rFonts w:ascii="宋体" w:hAnsi="宋体" w:eastAsia="宋体" w:cs="宋体"/>
          <w:color w:val="000"/>
          <w:sz w:val="28"/>
          <w:szCs w:val="28"/>
        </w:rPr>
        <w:t xml:space="preserve">春节期间，各类酒吧、歌舞厅、影剧院、商场市场等场所人员大量聚集、运营时间长，火灾危险性增大，加之全省消防部队正处在老兵复退新兵尚未补入、执勤力量最为薄弱的特殊时期，部队灭火救援形势严峻。为切实做好圣诞节和春节期间执勤战备和部队管理工作，消防支队切实做好春节期间消防执勤战备和部队管理工作，具体工作总结如下：</w:t>
      </w:r>
    </w:p>
    <w:p>
      <w:pPr>
        <w:ind w:left="0" w:right="0" w:firstLine="560"/>
        <w:spacing w:before="450" w:after="450" w:line="312" w:lineRule="auto"/>
      </w:pPr>
      <w:r>
        <w:rPr>
          <w:rFonts w:ascii="宋体" w:hAnsi="宋体" w:eastAsia="宋体" w:cs="宋体"/>
          <w:color w:val="000"/>
          <w:sz w:val="28"/>
          <w:szCs w:val="28"/>
        </w:rPr>
        <w:t xml:space="preserve">一、强化执勤备战，及时处置火灾及灾害事故。</w:t>
      </w:r>
    </w:p>
    <w:p>
      <w:pPr>
        <w:ind w:left="0" w:right="0" w:firstLine="560"/>
        <w:spacing w:before="450" w:after="450" w:line="312" w:lineRule="auto"/>
      </w:pPr>
      <w:r>
        <w:rPr>
          <w:rFonts w:ascii="宋体" w:hAnsi="宋体" w:eastAsia="宋体" w:cs="宋体"/>
          <w:color w:val="000"/>
          <w:sz w:val="28"/>
          <w:szCs w:val="28"/>
        </w:rPr>
        <w:t xml:space="preserve">结合老兵退伍、新兵尚未投入执勤，一线警力严重不足的实际，合理调整大队干部下沉一线，保证必须的力量配置。要针对冬季火灾特点和节日消防安全保卫工作的需要，结合正在开展的冬季百日大练兵活动及总队《关于扎实做好冬季灭火救援和部队管理工作的通知》的要求，加强对重点场所、重点单位的\"六熟悉\"，制定完善灭火救援预案，组织开展实战演练，提高快速处置能力。要配足配齐相关灭火装备器材，储备充足的灭火药剂和救援物资，所有执勤车辆要配备防滑链，执勤中队首车必须配备灭火救援指挥箱和摄录像设备，加强车辆装备和接处警系统的检查维护，保证时刻处于完整好用状态。一旦发生火灾及特殊灾害事故，必须严格按照\"五个第一\"行动要则，加强第一出动，最大限度地减少损失和危害。在灭火救援过程中要严格落实安全规程。</w:t>
      </w:r>
    </w:p>
    <w:p>
      <w:pPr>
        <w:ind w:left="0" w:right="0" w:firstLine="560"/>
        <w:spacing w:before="450" w:after="450" w:line="312" w:lineRule="auto"/>
      </w:pPr>
      <w:r>
        <w:rPr>
          <w:rFonts w:ascii="宋体" w:hAnsi="宋体" w:eastAsia="宋体" w:cs="宋体"/>
          <w:color w:val="000"/>
          <w:sz w:val="28"/>
          <w:szCs w:val="28"/>
        </w:rPr>
        <w:t xml:space="preserve">二、严格队伍管理，确保部队高度安全稳定。</w:t>
      </w:r>
    </w:p>
    <w:p>
      <w:pPr>
        <w:ind w:left="0" w:right="0" w:firstLine="560"/>
        <w:spacing w:before="450" w:after="450" w:line="312" w:lineRule="auto"/>
      </w:pPr>
      <w:r>
        <w:rPr>
          <w:rFonts w:ascii="宋体" w:hAnsi="宋体" w:eastAsia="宋体" w:cs="宋体"/>
          <w:color w:val="000"/>
          <w:sz w:val="28"/>
          <w:szCs w:val="28"/>
        </w:rPr>
        <w:t xml:space="preserve">各单位组织安全检查，查找本单位存在的安全隐患，坚决把事故隐患消除在萌芽状态。要督促部队严格执行条令条例和\"五条禁令\"，狠抓一日生活、查铺查哨、交接班、干部留营住宿、请销假等制度的落实，狠抓车、酒、赌等重点环节和小散远直等单位以及重点人员管控。中队每天必须进行点名，每夜查铺查哨不少于2次，其中1次必须在凌晨0时至5时之间进行。要严格车辆派遣审批制度，认真落实\"批准领导、车管单位、营门卫兵、用车人员、驾驶人员\"五位一体的联管机制;节日期间，除担负执勤、值班任务的车辆外，其余车辆一律封存，支、大、中队遇有紧急用车必须报支队当日值班首长批准。支队将利用三项技防系统强化对外出车辆的跟踪检查，加大对干部查铺查哨的督导力度，发挥对干部值班、哨兵履职、人员在位等方面的监管作用，严防失控漏管。支队将通过电话、视频点名、实地督查等方式强化督导检查，及时消除安全隐患，严防发生违禁问题和各类事故、案件。</w:t>
      </w:r>
    </w:p>
    <w:p>
      <w:pPr>
        <w:ind w:left="0" w:right="0" w:firstLine="560"/>
        <w:spacing w:before="450" w:after="450" w:line="312" w:lineRule="auto"/>
      </w:pPr>
      <w:r>
        <w:rPr>
          <w:rFonts w:ascii="宋体" w:hAnsi="宋体" w:eastAsia="宋体" w:cs="宋体"/>
          <w:color w:val="000"/>
          <w:sz w:val="28"/>
          <w:szCs w:val="28"/>
        </w:rPr>
        <w:t xml:space="preserve">三、正规值班秩序，严格落实日常值班备勤制度。</w:t>
      </w:r>
    </w:p>
    <w:p>
      <w:pPr>
        <w:ind w:left="0" w:right="0" w:firstLine="560"/>
        <w:spacing w:before="450" w:after="450" w:line="312" w:lineRule="auto"/>
      </w:pPr>
      <w:r>
        <w:rPr>
          <w:rFonts w:ascii="宋体" w:hAnsi="宋体" w:eastAsia="宋体" w:cs="宋体"/>
          <w:color w:val="000"/>
          <w:sz w:val="28"/>
          <w:szCs w:val="28"/>
        </w:rPr>
        <w:t xml:space="preserve">各消防大队所有值班人员必须会使用远程教育系统，以备总队视频点名需要;各级值班人员必须确保通讯畅通，支队值班干部接到总队通知要求大队值班人员立即回复总队点名时，应根据大队行政值班排班表立即通知大队值班人员。同时，支队重申：各大队要协调好本单位值班工作，严格落实领导带班制度，以防出现纰漏，被总队通报。</w:t>
      </w:r>
    </w:p>
    <w:p>
      <w:pPr>
        <w:ind w:left="0" w:right="0" w:firstLine="560"/>
        <w:spacing w:before="450" w:after="450" w:line="312" w:lineRule="auto"/>
      </w:pPr>
      <w:r>
        <w:rPr>
          <w:rFonts w:ascii="宋体" w:hAnsi="宋体" w:eastAsia="宋体" w:cs="宋体"/>
          <w:color w:val="000"/>
          <w:sz w:val="28"/>
          <w:szCs w:val="28"/>
        </w:rPr>
        <w:t xml:space="preserve">四、加强节日值班，确保部队政令警令畅通。</w:t>
      </w:r>
    </w:p>
    <w:p>
      <w:pPr>
        <w:ind w:left="0" w:right="0" w:firstLine="560"/>
        <w:spacing w:before="450" w:after="450" w:line="312" w:lineRule="auto"/>
      </w:pPr>
      <w:r>
        <w:rPr>
          <w:rFonts w:ascii="宋体" w:hAnsi="宋体" w:eastAsia="宋体" w:cs="宋体"/>
          <w:color w:val="000"/>
          <w:sz w:val="28"/>
          <w:szCs w:val="28"/>
        </w:rPr>
        <w:t xml:space="preserve">切实加强春节期间战备值班工作，严格落实领导带班、24小时值班制度，各级值班人员在值班期间除参加灭火救援和应对突发事件外，一律在本级机关值班，不得以检查基层部队或社会单位为由擅离职守。各单位要认真执行重大、紧急情况请示报告制度，重特大火灾、灾害事故、部队参与处置的重大突发事件和部队内部发生的问题，务必在第一时间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2025-01-31T10:45:37+08:00</dcterms:created>
  <dcterms:modified xsi:type="dcterms:W3CDTF">2025-01-31T10:45:37+08:00</dcterms:modified>
</cp:coreProperties>
</file>

<file path=docProps/custom.xml><?xml version="1.0" encoding="utf-8"?>
<Properties xmlns="http://schemas.openxmlformats.org/officeDocument/2006/custom-properties" xmlns:vt="http://schemas.openxmlformats.org/officeDocument/2006/docPropsVTypes"/>
</file>