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造价试用期工作总结范文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造价员是指通过造价员资格考试，从事工程造价活动的专业人员。造价试用期工作总结一20_年5月14日我正式来到公司上班，从以前只计算工程量到现在完成一份完整的预算工作，虽然我的工作内容发生了很大变化，但在领导、同事的关心、帮助下，再加上自己努力...</w:t>
      </w:r>
    </w:p>
    <w:p>
      <w:pPr>
        <w:ind w:left="0" w:right="0" w:firstLine="560"/>
        <w:spacing w:before="450" w:after="450" w:line="312" w:lineRule="auto"/>
      </w:pPr>
      <w:r>
        <w:rPr>
          <w:rFonts w:ascii="宋体" w:hAnsi="宋体" w:eastAsia="宋体" w:cs="宋体"/>
          <w:color w:val="000"/>
          <w:sz w:val="28"/>
          <w:szCs w:val="28"/>
        </w:rPr>
        <w:t xml:space="preserve">造价员是指通过造价员资格考试，从事工程造价活动的专业人员。</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造价试用期工作总结一</w:t>
      </w:r>
    </w:p>
    <w:p>
      <w:pPr>
        <w:ind w:left="0" w:right="0" w:firstLine="560"/>
        <w:spacing w:before="450" w:after="450" w:line="312" w:lineRule="auto"/>
      </w:pPr>
      <w:r>
        <w:rPr>
          <w:rFonts w:ascii="宋体" w:hAnsi="宋体" w:eastAsia="宋体" w:cs="宋体"/>
          <w:color w:val="000"/>
          <w:sz w:val="28"/>
          <w:szCs w:val="28"/>
        </w:rPr>
        <w:t xml:space="preserve">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造价试用期工作总结二</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造价试用期工作总结三</w:t>
      </w:r>
    </w:p>
    <w:p>
      <w:pPr>
        <w:ind w:left="0" w:right="0" w:firstLine="560"/>
        <w:spacing w:before="450" w:after="450" w:line="312" w:lineRule="auto"/>
      </w:pPr>
      <w:r>
        <w:rPr>
          <w:rFonts w:ascii="宋体" w:hAnsi="宋体" w:eastAsia="宋体" w:cs="宋体"/>
          <w:color w:val="000"/>
          <w:sz w:val="28"/>
          <w:szCs w:val="28"/>
        </w:rPr>
        <w:t xml:space="preserve">通过3个月时间的实习，我已经从大学的综合学习正式转入到了工作学习中，加强了实践能力，深悟到我专业其用武之处。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w:t>
      </w:r>
    </w:p>
    <w:p>
      <w:pPr>
        <w:ind w:left="0" w:right="0" w:firstLine="560"/>
        <w:spacing w:before="450" w:after="450" w:line="312" w:lineRule="auto"/>
      </w:pPr>
      <w:r>
        <w:rPr>
          <w:rFonts w:ascii="宋体" w:hAnsi="宋体" w:eastAsia="宋体" w:cs="宋体"/>
          <w:color w:val="000"/>
          <w:sz w:val="28"/>
          <w:szCs w:val="28"/>
        </w:rPr>
        <w:t xml:space="preserve">①甲方口头交待的工作要及时补签证。</w:t>
      </w:r>
    </w:p>
    <w:p>
      <w:pPr>
        <w:ind w:left="0" w:right="0" w:firstLine="560"/>
        <w:spacing w:before="450" w:after="450" w:line="312" w:lineRule="auto"/>
      </w:pPr>
      <w:r>
        <w:rPr>
          <w:rFonts w:ascii="宋体" w:hAnsi="宋体" w:eastAsia="宋体" w:cs="宋体"/>
          <w:color w:val="000"/>
          <w:sz w:val="28"/>
          <w:szCs w:val="28"/>
        </w:rPr>
        <w:t xml:space="preserve">②显而易见的工作必须签证，不能认为甲方知道是我们干的而不办理手续，因为对预算的是双方造价员，他们不再施工现场，在审核过程只认签证单。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5、钢筋、铁件加工单必须保留完整的一份，因实际施工时由于甲方或监理要求，实际钢筋下料与预算可能存在出入，钢筋料单可以帮助造价员核对钢材用量。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7、及时收集各种预算资料，做好预算的变更工作。工地造价员最好是从开工到工程决算不要换人。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1、造价员按照图纸和相关资料依实编制预算书，必须按实做，不可夸大，领导通过这个造价做到心中有数。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2、造价员自己审核自己的与算数，杜绝出现低级错误，决算数出现低级错误甲方造价员会对我们的水平表示怀疑，对今后的审核过程带来不利影响。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w:t>
      </w:r>
    </w:p>
    <w:p>
      <w:pPr>
        <w:ind w:left="0" w:right="0" w:firstLine="560"/>
        <w:spacing w:before="450" w:after="450" w:line="312" w:lineRule="auto"/>
      </w:pPr>
      <w:r>
        <w:rPr>
          <w:rFonts w:ascii="宋体" w:hAnsi="宋体" w:eastAsia="宋体" w:cs="宋体"/>
          <w:color w:val="000"/>
          <w:sz w:val="28"/>
          <w:szCs w:val="28"/>
        </w:rPr>
        <w:t xml:space="preserve">①图纸比较简单，砼量不能调;</w:t>
      </w:r>
    </w:p>
    <w:p>
      <w:pPr>
        <w:ind w:left="0" w:right="0" w:firstLine="560"/>
        <w:spacing w:before="450" w:after="450" w:line="312" w:lineRule="auto"/>
      </w:pPr>
      <w:r>
        <w:rPr>
          <w:rFonts w:ascii="宋体" w:hAnsi="宋体" w:eastAsia="宋体" w:cs="宋体"/>
          <w:color w:val="000"/>
          <w:sz w:val="28"/>
          <w:szCs w:val="28"/>
        </w:rPr>
        <w:t xml:space="preserve">②门窗量不能调;</w:t>
      </w:r>
    </w:p>
    <w:p>
      <w:pPr>
        <w:ind w:left="0" w:right="0" w:firstLine="560"/>
        <w:spacing w:before="450" w:after="450" w:line="312" w:lineRule="auto"/>
      </w:pPr>
      <w:r>
        <w:rPr>
          <w:rFonts w:ascii="宋体" w:hAnsi="宋体" w:eastAsia="宋体" w:cs="宋体"/>
          <w:color w:val="000"/>
          <w:sz w:val="28"/>
          <w:szCs w:val="28"/>
        </w:rPr>
        <w:t xml:space="preserve">③可就高的定额子目按高套项;</w:t>
      </w:r>
    </w:p>
    <w:p>
      <w:pPr>
        <w:ind w:left="0" w:right="0" w:firstLine="560"/>
        <w:spacing w:before="450" w:after="450" w:line="312" w:lineRule="auto"/>
      </w:pPr>
      <w:r>
        <w:rPr>
          <w:rFonts w:ascii="宋体" w:hAnsi="宋体" w:eastAsia="宋体" w:cs="宋体"/>
          <w:color w:val="000"/>
          <w:sz w:val="28"/>
          <w:szCs w:val="28"/>
        </w:rPr>
        <w:t xml:space="preserve">④土方可按实际挖方次数重复计算;</w:t>
      </w:r>
    </w:p>
    <w:p>
      <w:pPr>
        <w:ind w:left="0" w:right="0" w:firstLine="560"/>
        <w:spacing w:before="450" w:after="450" w:line="312" w:lineRule="auto"/>
      </w:pPr>
      <w:r>
        <w:rPr>
          <w:rFonts w:ascii="宋体" w:hAnsi="宋体" w:eastAsia="宋体" w:cs="宋体"/>
          <w:color w:val="000"/>
          <w:sz w:val="28"/>
          <w:szCs w:val="28"/>
        </w:rPr>
        <w:t xml:space="preserve">⑤脚手架建筑建筑结构分开计算;</w:t>
      </w:r>
    </w:p>
    <w:p>
      <w:pPr>
        <w:ind w:left="0" w:right="0" w:firstLine="560"/>
        <w:spacing w:before="450" w:after="450" w:line="312" w:lineRule="auto"/>
      </w:pPr>
      <w:r>
        <w:rPr>
          <w:rFonts w:ascii="宋体" w:hAnsi="宋体" w:eastAsia="宋体" w:cs="宋体"/>
          <w:color w:val="000"/>
          <w:sz w:val="28"/>
          <w:szCs w:val="28"/>
        </w:rPr>
        <w:t xml:space="preserve">⑥钢筋、铁件按工程的难易调整工程量;</w:t>
      </w:r>
    </w:p>
    <w:p>
      <w:pPr>
        <w:ind w:left="0" w:right="0" w:firstLine="560"/>
        <w:spacing w:before="450" w:after="450" w:line="312" w:lineRule="auto"/>
      </w:pPr>
      <w:r>
        <w:rPr>
          <w:rFonts w:ascii="宋体" w:hAnsi="宋体" w:eastAsia="宋体" w:cs="宋体"/>
          <w:color w:val="000"/>
          <w:sz w:val="28"/>
          <w:szCs w:val="28"/>
        </w:rPr>
        <w:t xml:space="preserve">⑦工程量难计算的其量可加大，如粉刷、砌体等。</w:t>
      </w:r>
    </w:p>
    <w:p>
      <w:pPr>
        <w:ind w:left="0" w:right="0" w:firstLine="560"/>
        <w:spacing w:before="450" w:after="450" w:line="312" w:lineRule="auto"/>
      </w:pPr>
      <w:r>
        <w:rPr>
          <w:rFonts w:ascii="宋体" w:hAnsi="宋体" w:eastAsia="宋体" w:cs="宋体"/>
          <w:color w:val="000"/>
          <w:sz w:val="28"/>
          <w:szCs w:val="28"/>
        </w:rPr>
        <w:t xml:space="preserve">⑧造价低的工程尽量不要变动其工程量。</w:t>
      </w:r>
    </w:p>
    <w:p>
      <w:pPr>
        <w:ind w:left="0" w:right="0" w:firstLine="560"/>
        <w:spacing w:before="450" w:after="450" w:line="312" w:lineRule="auto"/>
      </w:pPr>
      <w:r>
        <w:rPr>
          <w:rFonts w:ascii="宋体" w:hAnsi="宋体" w:eastAsia="宋体" w:cs="宋体"/>
          <w:color w:val="000"/>
          <w:sz w:val="28"/>
          <w:szCs w:val="28"/>
        </w:rPr>
        <w:t xml:space="preserve">总之，调整预算的原则就是给双方造价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造价试用期工作总结四</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46.1321万元，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造价试用期工作总结五</w:t>
      </w:r>
    </w:p>
    <w:p>
      <w:pPr>
        <w:ind w:left="0" w:right="0" w:firstLine="560"/>
        <w:spacing w:before="450" w:after="450" w:line="312" w:lineRule="auto"/>
      </w:pPr>
      <w:r>
        <w:rPr>
          <w:rFonts w:ascii="宋体" w:hAnsi="宋体" w:eastAsia="宋体" w:cs="宋体"/>
          <w:color w:val="000"/>
          <w:sz w:val="28"/>
          <w:szCs w:val="28"/>
        </w:rPr>
        <w:t xml:space="preserve">自七月份进入_X股份有限公司以来，转眼间试用期就悄然逝去，几个月的试用期工作，使我深深的感受到能在本公司工作是我明智的选择。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造价员，在领导(项目经理)、师傅及其他同事的帮助下，我从了解现场施工工艺开始，熟悉定额，理解图纸，跟进变更，学习EX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2025-01-31T11:25:03+08:00</dcterms:created>
  <dcterms:modified xsi:type="dcterms:W3CDTF">2025-01-31T11:25:03+08:00</dcterms:modified>
</cp:coreProperties>
</file>

<file path=docProps/custom.xml><?xml version="1.0" encoding="utf-8"?>
<Properties xmlns="http://schemas.openxmlformats.org/officeDocument/2006/custom-properties" xmlns:vt="http://schemas.openxmlformats.org/officeDocument/2006/docPropsVTypes"/>
</file>