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超市转正工作总结</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超市转正工作总结5篇在经历一段时间后我们终于有机会转正。来看看对于转正前的工作我们有什么样的总结吧!下面小编给大家带来关于超市转正工作总结5篇，希望会对大家的工作与学习有所帮助。超市转正工作总结1回首__上半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超市转正工作总结5篇</w:t>
      </w:r>
    </w:p>
    <w:p>
      <w:pPr>
        <w:ind w:left="0" w:right="0" w:firstLine="560"/>
        <w:spacing w:before="450" w:after="450" w:line="312" w:lineRule="auto"/>
      </w:pPr>
      <w:r>
        <w:rPr>
          <w:rFonts w:ascii="宋体" w:hAnsi="宋体" w:eastAsia="宋体" w:cs="宋体"/>
          <w:color w:val="000"/>
          <w:sz w:val="28"/>
          <w:szCs w:val="28"/>
        </w:rPr>
        <w:t xml:space="preserve">在经历一段时间后我们终于有机会转正。来看看对于转正前的工作我们有什么样的总结吧!下面小编给大家带来关于超市转正工作总结5篇，希望会对大家的工作与学习有所帮助。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超市转正工作总结1</w:t>
      </w:r>
    </w:p>
    <w:p>
      <w:pPr>
        <w:ind w:left="0" w:right="0" w:firstLine="560"/>
        <w:spacing w:before="450" w:after="450" w:line="312" w:lineRule="auto"/>
      </w:pPr>
      <w:r>
        <w:rPr>
          <w:rFonts w:ascii="宋体" w:hAnsi="宋体" w:eastAsia="宋体" w:cs="宋体"/>
          <w:color w:val="000"/>
          <w:sz w:val="28"/>
          <w:szCs w:val="28"/>
        </w:rPr>
        <w:t xml:space="preserve">回首__上半年的工作历程，有硕果累累的喜悦，有与同事协同攻关的艰辛，也有遇到困难和挫折时的惆怅。总体来说，我们这半年取得了长足进步，工作情况总结如下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1、通过我们__店所有员工的共同努力下，我们店完成了公司下达的各项任务，销售营业额及店内员工的整体素质都有了阶段性提高。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 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 中学习，在学习中工作，精益求精，不断探索，使自己更加胜 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 不善于迂回地表达自己的意愿和 工作想法。在日后的工作中，我想要加强自己沟通技巧的变换尝试， 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 我对工作的态度较谨慎，养成了凡事要问清楚，做事前想要有所 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 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a、今年4月份后__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__月至_月份是食品销售旺季时期，顾客需求量大，而畅销商品、特价促销商品经常出现断档，有的畅销商品甚至断档一到两个星期，畅销品牌到货速度慢，周转率低，严重影响商场业绩。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e、自营商品返修高，一旦商品发生质量问题，维修期内又不能按时到达商场，导致顾客怨声载道，一方面只能更换新品给顾客，另一方面商场还要承担商品死货的责任，严重影响__超市业绩及对外信誉度。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华联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超市转正工作总结3</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超市转正工作总结4</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 销售营业额及店内员工的整体素质都有了阶段性提高，现在__店总体水平正在以稳定的形式发展着：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超市转正工作总结5</w:t>
      </w:r>
    </w:p>
    <w:p>
      <w:pPr>
        <w:ind w:left="0" w:right="0" w:firstLine="560"/>
        <w:spacing w:before="450" w:after="450" w:line="312" w:lineRule="auto"/>
      </w:pPr>
      <w:r>
        <w:rPr>
          <w:rFonts w:ascii="宋体" w:hAnsi="宋体" w:eastAsia="宋体" w:cs="宋体"/>
          <w:color w:val="000"/>
          <w:sz w:val="28"/>
          <w:szCs w:val="28"/>
        </w:rPr>
        <w:t xml:space="preserve">在__的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2025-04-01T21:38:06+08:00</dcterms:created>
  <dcterms:modified xsi:type="dcterms:W3CDTF">2025-04-01T21:38:06+08:00</dcterms:modified>
</cp:coreProperties>
</file>

<file path=docProps/custom.xml><?xml version="1.0" encoding="utf-8"?>
<Properties xmlns="http://schemas.openxmlformats.org/officeDocument/2006/custom-properties" xmlns:vt="http://schemas.openxmlformats.org/officeDocument/2006/docPropsVTypes"/>
</file>