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打击京东不良商家工作总结(热门3篇)</w:t>
      </w:r>
      <w:bookmarkEnd w:id="1"/>
    </w:p>
    <w:p>
      <w:pPr>
        <w:jc w:val="center"/>
        <w:spacing w:before="0" w:after="450"/>
      </w:pPr>
      <w:r>
        <w:rPr>
          <w:rFonts w:ascii="Arial" w:hAnsi="Arial" w:eastAsia="Arial" w:cs="Arial"/>
          <w:color w:val="999999"/>
          <w:sz w:val="20"/>
          <w:szCs w:val="20"/>
        </w:rPr>
        <w:t xml:space="preserve">来源：网络  作者：清幽竹影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打击京东不良商家工作总结120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w:t>
      </w:r>
    </w:p>
    <w:p>
      <w:pPr>
        <w:ind w:left="0" w:right="0" w:firstLine="560"/>
        <w:spacing w:before="450" w:after="450" w:line="312" w:lineRule="auto"/>
      </w:pPr>
      <w:r>
        <w:rPr>
          <w:rFonts w:ascii="黑体" w:hAnsi="黑体" w:eastAsia="黑体" w:cs="黑体"/>
          <w:color w:val="000000"/>
          <w:sz w:val="36"/>
          <w:szCs w:val="36"/>
          <w:b w:val="1"/>
          <w:bCs w:val="1"/>
        </w:rPr>
        <w:t xml:space="preserve">打击京东不良商家工作总结1</w:t>
      </w:r>
    </w:p>
    <w:p>
      <w:pPr>
        <w:ind w:left="0" w:right="0" w:firstLine="560"/>
        <w:spacing w:before="450" w:after="450" w:line="312" w:lineRule="auto"/>
      </w:pPr>
      <w:r>
        <w:rPr>
          <w:rFonts w:ascii="宋体" w:hAnsi="宋体" w:eastAsia="宋体" w:cs="宋体"/>
          <w:color w:val="000"/>
          <w:sz w:val="28"/>
          <w:szCs w:val="28"/>
        </w:rPr>
        <w:t xml:space="preserve">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_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问清是由，开始打电话落实，因为牵扯情况比较复杂，所以在逐步落实时这位老板等不及，就发起了脾气。当接待员进一步耐心解释时，她不由分说把办公桌上的物品全都扔在地上，为了缓解气氛和用户情绪，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打击京东不良商家工作总结2</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打击京东不良商家工作总结3</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x月度工作的总结，但自己深知还存在一些不足之处。一是工作经验欠缺，实际工作中存在漏洞。二是工作创新不够。三是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2025-01-30T15:46:33+08:00</dcterms:created>
  <dcterms:modified xsi:type="dcterms:W3CDTF">2025-01-30T15:46:33+08:00</dcterms:modified>
</cp:coreProperties>
</file>

<file path=docProps/custom.xml><?xml version="1.0" encoding="utf-8"?>
<Properties xmlns="http://schemas.openxmlformats.org/officeDocument/2006/custom-properties" xmlns:vt="http://schemas.openxmlformats.org/officeDocument/2006/docPropsVTypes"/>
</file>