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南宫隔离点工作总结(合集33篇)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南宫隔离点工作总结1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南宫隔离点工作总结4</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南宫隔离点工作总结5</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南宫隔离点工作总结7</w:t>
      </w:r>
    </w:p>
    <w:p>
      <w:pPr>
        <w:ind w:left="0" w:right="0" w:firstLine="560"/>
        <w:spacing w:before="450" w:after="450" w:line="312" w:lineRule="auto"/>
      </w:pPr>
      <w:r>
        <w:rPr>
          <w:rFonts w:ascii="宋体" w:hAnsi="宋体" w:eastAsia="宋体" w:cs="宋体"/>
          <w:color w:val="000"/>
          <w:sz w:val="28"/>
          <w:szCs w:val="28"/>
        </w:rPr>
        <w:t xml:space="preserve">基层防疫是全国防疫阻击战的重要一环，更是守护广大乡村群众平安健康的主阵地。</w:t>
      </w:r>
    </w:p>
    <w:p>
      <w:pPr>
        <w:ind w:left="0" w:right="0" w:firstLine="560"/>
        <w:spacing w:before="450" w:after="450" w:line="312" w:lineRule="auto"/>
      </w:pPr>
      <w:r>
        <w:rPr>
          <w:rFonts w:ascii="宋体" w:hAnsi="宋体" w:eastAsia="宋体" w:cs="宋体"/>
          <w:color w:val="000"/>
          <w:sz w:val="28"/>
          <w:szCs w:val="28"/>
        </w:rPr>
        <w:t xml:space="preserve">事实上，当多数人还在家中过春节的时候，街道、社区、村镇的“芝麻官”们，早早就放弃了假期，奋战在抗疫一线。宣传疫情防控知识、挨家挨户走访群众、给群众发放物资、为社区消毒杀菌、安排疑似病例隔离、疏解群众心理负担……面对突如其来的疫情，他们迅速响应，加班加点，不顾安危，成为抗疫战之中，一股密切联系群众、组织群众、发动群众的坚强力量。</w:t>
      </w:r>
    </w:p>
    <w:p>
      <w:pPr>
        <w:ind w:left="0" w:right="0" w:firstLine="560"/>
        <w:spacing w:before="450" w:after="450" w:line="312" w:lineRule="auto"/>
      </w:pPr>
      <w:r>
        <w:rPr>
          <w:rFonts w:ascii="宋体" w:hAnsi="宋体" w:eastAsia="宋体" w:cs="宋体"/>
          <w:color w:val="000"/>
          <w:sz w:val="28"/>
          <w:szCs w:val="28"/>
        </w:rPr>
        <w:t xml:space="preserve">毋庸讳言，一线工作，有很多可以想见的现实困难。其一，工作更多。抗疫工作方方面面要做的事情很多、工作很细，基层干部相对显得人手不足。从组织隔离，到住院对接；从送药送菜，到消毒杀菌；从宣传知识，到心理疏解等等，千头万绪，都需要基层干部忙碌奔走。其二，防护更少。基层干部对医疗防护知识不熟悉，基层单位又相对缺乏防护物资的储备，他们奔走在各个卡点、挨家挨户走访居民的时候，往往无法做到足够的防护。其三，压力更大。社区、村镇，要面对的是形形色色的具体人员，个别群众文化水平不高，沟通比较困难，压力也比较大。</w:t>
      </w:r>
    </w:p>
    <w:p>
      <w:pPr>
        <w:ind w:left="0" w:right="0" w:firstLine="560"/>
        <w:spacing w:before="450" w:after="450" w:line="312" w:lineRule="auto"/>
      </w:pPr>
      <w:r>
        <w:rPr>
          <w:rFonts w:ascii="宋体" w:hAnsi="宋体" w:eastAsia="宋体" w:cs="宋体"/>
          <w:color w:val="000"/>
          <w:sz w:val="28"/>
          <w:szCs w:val="28"/>
        </w:rPr>
        <w:t xml:space="preserve">在防疫阻击战中基层乡村、社区干部作为“最后一米”的坚守人与砥砺者，他们的付出和努力对打赢防疫阻击战是至关重要的。从社会普遍反响来看，“这一届的基层干部很给力”是共鸣认知。当然，认识源自于事实的认可。从精准排查、入户宣传、代购物品、测量体温、守住关卡等，时刻同一线疫情保持跟进，奋力跑在群众前头，奔走的身影镶嵌进防疫叙事里。基层要不折不扣落实各项疫情防控措施，社会和各级部门都要成为基层干部的坚强后盾，才能让他们放开手脚，将时间和精力完全投入到抗击疫情中去。</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南宫隔离点工作总结12</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南宫隔离点工作总结13</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南宫隔离点工作总结14</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南宫隔离点工作总结15</w:t>
      </w:r>
    </w:p>
    <w:p>
      <w:pPr>
        <w:ind w:left="0" w:right="0" w:firstLine="560"/>
        <w:spacing w:before="450" w:after="450" w:line="312" w:lineRule="auto"/>
      </w:pPr>
      <w:r>
        <w:rPr>
          <w:rFonts w:ascii="宋体" w:hAnsi="宋体" w:eastAsia="宋体" w:cs="宋体"/>
          <w:color w:val="000"/>
          <w:sz w:val="28"/>
          <w:szCs w:val="28"/>
        </w:rPr>
        <w:t xml:space="preserve">根据《xxxx省新型冠状病毒感染的肺炎疫情防控应急指挥部令第5号》要求，xx市迅速响应，召开专题会议，研究决定将xxxx乡xx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12名各类医务人员进驻隔离点，负责医学观察、体温检测、防控消毒等；市公安局xxxx派出所xxxxxx所长携9名警务人员组成安全保卫组；xxxx乡政府负责后勤保障及信息联络工作。1月30日，在xxxx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xxxx国防教育培训基地是一家20xx年底开始运营的红色教育培训机构，交通便利，设施完好，能保障供水供电及消防安全，且环境安静、远离人口密集居住与活动区域，符合集中隔离观察点的选址要求。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xx医学隔离观察点共收入观察人员191人（发热区14人，密切接触区177人），其中境外返乡人员49名；隔离期满、无异常状况，解除隔离158人，其中境外返乡人员解除隔离40人；现有观察人员xx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南宫隔离点工作总结16</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南宫隔离点工作总结17</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&gt;一、护理质量与安全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&gt;三、加强临床带教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&gt;八、社会经济效益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南宫隔离点工作总结18</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_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___的方针路线政策，学习上级的各项指示精神和规章制度，通过学习，提高了自己的政治理论水平，进一步端正了服务态度，增强了做好本职工作、自觉维护医院良好形象的积极性。同时，自己积极主动地参加医院和科室___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南宫隔离点工作总结19</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南宫隔离点工作总结20</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在这场没有硝烟的战争中，无数医护人员参与其中。作为xx的我，当然也就义不容辞。</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xx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x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南宫隔离点工作总结21</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_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南宫隔离点工作总结22</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南宫隔离点工作总结23</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南宫隔离点工作总结24</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南宫隔离点工作总结26</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南宫隔离点工作总结27</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南宫隔离点工作总结28</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2025-03-31T19:17:34+08:00</dcterms:created>
  <dcterms:modified xsi:type="dcterms:W3CDTF">2025-03-31T19:17:34+08:00</dcterms:modified>
</cp:coreProperties>
</file>

<file path=docProps/custom.xml><?xml version="1.0" encoding="utf-8"?>
<Properties xmlns="http://schemas.openxmlformats.org/officeDocument/2006/custom-properties" xmlns:vt="http://schemas.openxmlformats.org/officeDocument/2006/docPropsVTypes"/>
</file>