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环保督查组工作总结(合集19篇)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环保督查组工作总结1今年4月3日我担负省工商局局长、省非公工委书记。8个月来，认真履行职责，扎实推动工作。现述职以下：一、调研把握状况，明确工作思路首先，深进调研。一是调阅有关文件，全面把握政策。二是分别组织市县工委书记和专职副书记、党组织...</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w:t>
      </w:r>
    </w:p>
    <w:p>
      <w:pPr>
        <w:ind w:left="0" w:right="0" w:firstLine="560"/>
        <w:spacing w:before="450" w:after="450" w:line="312" w:lineRule="auto"/>
      </w:pPr>
      <w:r>
        <w:rPr>
          <w:rFonts w:ascii="宋体" w:hAnsi="宋体" w:eastAsia="宋体" w:cs="宋体"/>
          <w:color w:val="000"/>
          <w:sz w:val="28"/>
          <w:szCs w:val="28"/>
        </w:rPr>
        <w:t xml:space="preserve">今年4月3日我担负省工商局局长、省非公工委书记。8个月来，认真履行职责，扎实推动工作。现述职以下：</w:t>
      </w:r>
    </w:p>
    <w:p>
      <w:pPr>
        <w:ind w:left="0" w:right="0" w:firstLine="560"/>
        <w:spacing w:before="450" w:after="450" w:line="312" w:lineRule="auto"/>
      </w:pPr>
      <w:r>
        <w:rPr>
          <w:rFonts w:ascii="宋体" w:hAnsi="宋体" w:eastAsia="宋体" w:cs="宋体"/>
          <w:color w:val="000"/>
          <w:sz w:val="28"/>
          <w:szCs w:val="28"/>
        </w:rPr>
        <w:t xml:space="preserve">一、调研把握状况，明确工作思路</w:t>
      </w:r>
    </w:p>
    <w:p>
      <w:pPr>
        <w:ind w:left="0" w:right="0" w:firstLine="560"/>
        <w:spacing w:before="450" w:after="450" w:line="312" w:lineRule="auto"/>
      </w:pPr>
      <w:r>
        <w:rPr>
          <w:rFonts w:ascii="宋体" w:hAnsi="宋体" w:eastAsia="宋体" w:cs="宋体"/>
          <w:color w:val="000"/>
          <w:sz w:val="28"/>
          <w:szCs w:val="28"/>
        </w:rPr>
        <w:t xml:space="preserve">首先，深进调研。一是调阅有关文件，全面把握政策。二是分别组织市县工委书记和专职副书记、党组织书记和党员代表及企业负责人代表座谈12次。三是深进30余家非公企业走访调研。其次，分析状况。总的看，省非公工委x年9月成立以来工作获得突破性进展。一是各级党委高度重视，非公党建工作得到整体推动。个性是省委印发《关于进一步加强和改善非公有制经济组织党的建设工作的意见(试行)》，明确了目标任务与政策措施。</w:t>
      </w:r>
    </w:p>
    <w:p>
      <w:pPr>
        <w:ind w:left="0" w:right="0" w:firstLine="560"/>
        <w:spacing w:before="450" w:after="450" w:line="312" w:lineRule="auto"/>
      </w:pPr>
      <w:r>
        <w:rPr>
          <w:rFonts w:ascii="宋体" w:hAnsi="宋体" w:eastAsia="宋体" w:cs="宋体"/>
          <w:color w:val="000"/>
          <w:sz w:val="28"/>
          <w:szCs w:val="28"/>
        </w:rPr>
        <w:t xml:space="preserve">二是实施党组织集中组建，打了一场漂亮的“组建难”的攻坚战，新建党组织9896个，党组织总数增长两倍，到达14264个，占到全省基层党组织总量的11%，一举实现党的组织覆盖。三是市县非公工委对党组织实施了属地对口管理。同时，也存在很多困难和题目，主要是需要解决非公工委专职副书记不到位、党组织工作经费不到位的题目，需要党组织作用发挥难的题目，需要研究非公企业职工入党难的题目。第三，明确思路。在加强工委本身建设基础上，要迅速把工作重心转移到管理党组织、发挥党组织和党员作用、增进非公经济健康快速发展上来。对此，我在全省非公党建工作座谈会、全省工商局长座谈会上作了全面安排。</w:t>
      </w:r>
    </w:p>
    <w:p>
      <w:pPr>
        <w:ind w:left="0" w:right="0" w:firstLine="560"/>
        <w:spacing w:before="450" w:after="450" w:line="312" w:lineRule="auto"/>
      </w:pPr>
      <w:r>
        <w:rPr>
          <w:rFonts w:ascii="宋体" w:hAnsi="宋体" w:eastAsia="宋体" w:cs="宋体"/>
          <w:color w:val="000"/>
          <w:sz w:val="28"/>
          <w:szCs w:val="28"/>
        </w:rPr>
        <w:t xml:space="preserve">二、主持起草文件，推动规范运行</w:t>
      </w:r>
    </w:p>
    <w:p>
      <w:pPr>
        <w:ind w:left="0" w:right="0" w:firstLine="560"/>
        <w:spacing w:before="450" w:after="450" w:line="312" w:lineRule="auto"/>
      </w:pPr>
      <w:r>
        <w:rPr>
          <w:rFonts w:ascii="宋体" w:hAnsi="宋体" w:eastAsia="宋体" w:cs="宋体"/>
          <w:color w:val="000"/>
          <w:sz w:val="28"/>
          <w:szCs w:val="28"/>
        </w:rPr>
        <w:t xml:space="preserve">在省委组织部支持下，根据省委《意见》，主持起草并出台了两个重要配套文件：一是今年7月，以省委组织部、省非公工委、省财政厅、省地税局、省国税局名义下发《关于落实非公有制经济组织党建工作经费的通知》，带给了经费保障;二是今年7月，以省委组织部、省非公工委名义下发了《关于规范非公有制经济组织党建工作指导员管理工作的通知》，带给了工作气力保障。另外，主持起草了《关于在非公经济组织党组织中展开述职考核评议工作的通知》等文件，拟报请省委组织部审定后下发执行。</w:t>
      </w:r>
    </w:p>
    <w:p>
      <w:pPr>
        <w:ind w:left="0" w:right="0" w:firstLine="560"/>
        <w:spacing w:before="450" w:after="450" w:line="312" w:lineRule="auto"/>
      </w:pPr>
      <w:r>
        <w:rPr>
          <w:rFonts w:ascii="宋体" w:hAnsi="宋体" w:eastAsia="宋体" w:cs="宋体"/>
          <w:color w:val="000"/>
          <w:sz w:val="28"/>
          <w:szCs w:val="28"/>
        </w:rPr>
        <w:t xml:space="preserve">三、组织展开活动，增进作用发挥</w:t>
      </w:r>
    </w:p>
    <w:p>
      <w:pPr>
        <w:ind w:left="0" w:right="0" w:firstLine="560"/>
        <w:spacing w:before="450" w:after="450" w:line="312" w:lineRule="auto"/>
      </w:pPr>
      <w:r>
        <w:rPr>
          <w:rFonts w:ascii="宋体" w:hAnsi="宋体" w:eastAsia="宋体" w:cs="宋体"/>
          <w:color w:val="000"/>
          <w:sz w:val="28"/>
          <w:szCs w:val="28"/>
        </w:rPr>
        <w:t xml:space="preserve">为充分发挥党组织在职工群众中的政治核心作用和在企业发展中的政治引领作用，我主持研究并推出了以下举措：一是把述职考核作为基本措施。要求所有党组织制定发挥“两个作用”的年度计划，明确为企业、为职工、为党员办哪些实事，并在业主中征求意见、在职工中通报状况、在上级非公工委中备案考核;已安排今年12月全面展开党组织书记叙职考核工作。二是把“两支队伍”作为基本抓手。对党组织书记，在省委党校举行示范培训班，并要求市级展开重点培训，县级展开全员轮训。对党建工作指导员，推动三个转变：派出对象从派往企业向派往党组织转变;工作任务从指导组建向指导作用发挥转变;管理方式从分散管理向组织部分和非公工委同一选派、同一培训、同一管理转变。</w:t>
      </w:r>
    </w:p>
    <w:p>
      <w:pPr>
        <w:ind w:left="0" w:right="0" w:firstLine="560"/>
        <w:spacing w:before="450" w:after="450" w:line="312" w:lineRule="auto"/>
      </w:pPr>
      <w:r>
        <w:rPr>
          <w:rFonts w:ascii="宋体" w:hAnsi="宋体" w:eastAsia="宋体" w:cs="宋体"/>
          <w:color w:val="000"/>
          <w:sz w:val="28"/>
          <w:szCs w:val="28"/>
        </w:rPr>
        <w:t xml:space="preserve">三是把培树典型作为基本方法。主持制定了《非公工委领导干部联系点制度》，把培树有潜力的党组织，作为非公工委、工商局班子成员的联系点并加强指导，出现出一批先进典型，起到了一个典型就是一面旗帜的引领作用。太原的山西金_资控股团体“为活动党员建个暖和的家”的经验在全国推广;临汾的山西立恒钢铁股份有限公司党委班子与行政班子交叉任职、党建工作与企业发展同频共振的做法被很多企业鉴戒;晋中的老党员刘振常建立个人“党建工作室”的事迹被媒体广泛报导。</w:t>
      </w:r>
    </w:p>
    <w:p>
      <w:pPr>
        <w:ind w:left="0" w:right="0" w:firstLine="560"/>
        <w:spacing w:before="450" w:after="450" w:line="312" w:lineRule="auto"/>
      </w:pPr>
      <w:r>
        <w:rPr>
          <w:rFonts w:ascii="宋体" w:hAnsi="宋体" w:eastAsia="宋体" w:cs="宋体"/>
          <w:color w:val="000"/>
          <w:sz w:val="28"/>
          <w:szCs w:val="28"/>
        </w:rPr>
        <w:t xml:space="preserve">四是把展开活动作为基本载体。组织展开宣传活动，在宣传部分指导支持下，_、人民网等中心和省级媒体深进报导了我省的经验做法。同时，指导各地非公工委展开活动。如吕梁探索展开非公企业反腐倡廉工作，运城展开“美丽河东、大美运城”演讲比赛，忻州展开党员承诺制等活动，朔州展开“党建带群建、群建促党建”活动，大同展开“为党旗添光彩、为企业做贡献”活动，阳泉展开“一个支部一面旗”活动，晋城在电视台举行党务知识比赛活动。</w:t>
      </w:r>
    </w:p>
    <w:p>
      <w:pPr>
        <w:ind w:left="0" w:right="0" w:firstLine="560"/>
        <w:spacing w:before="450" w:after="450" w:line="312" w:lineRule="auto"/>
      </w:pPr>
      <w:r>
        <w:rPr>
          <w:rFonts w:ascii="宋体" w:hAnsi="宋体" w:eastAsia="宋体" w:cs="宋体"/>
          <w:color w:val="000"/>
          <w:sz w:val="28"/>
          <w:szCs w:val="28"/>
        </w:rPr>
        <w:t xml:space="preserve">四、加强工委建设，确保履职到位</w:t>
      </w:r>
    </w:p>
    <w:p>
      <w:pPr>
        <w:ind w:left="0" w:right="0" w:firstLine="560"/>
        <w:spacing w:before="450" w:after="450" w:line="312" w:lineRule="auto"/>
      </w:pPr>
      <w:r>
        <w:rPr>
          <w:rFonts w:ascii="宋体" w:hAnsi="宋体" w:eastAsia="宋体" w:cs="宋体"/>
          <w:color w:val="000"/>
          <w:sz w:val="28"/>
          <w:szCs w:val="28"/>
        </w:rPr>
        <w:t xml:space="preserve">一是配齐配强干部。在各级组织部支持下，市县非公工委专职副书记已基本到位。二是提升潜力素质。10月11日至13日，在省委党校举行“全省市县非公工委专职副书记、办公室主任培训班”，强化了使命意识、进步了履职潜力。三是制定工作规范。主持制定了省非公工委《书记会议制度》等一系列工作制度。</w:t>
      </w:r>
    </w:p>
    <w:p>
      <w:pPr>
        <w:ind w:left="0" w:right="0" w:firstLine="560"/>
        <w:spacing w:before="450" w:after="450" w:line="312" w:lineRule="auto"/>
      </w:pPr>
      <w:r>
        <w:rPr>
          <w:rFonts w:ascii="宋体" w:hAnsi="宋体" w:eastAsia="宋体" w:cs="宋体"/>
          <w:color w:val="000"/>
          <w:sz w:val="28"/>
          <w:szCs w:val="28"/>
        </w:rPr>
        <w:t xml:space="preserve">11月28日，国家工商总局在我省召开“全国工商系统推动非公有制企业党建工作经验交换会”，总结和推广了我省的经验。但是，我苏醒熟悉到，我省的工作还处于起步探索阶段。作为省非公工委书记，职责重大，使命光荣，需要带着使命抓、改革创新抓、扑下身子抓。下一步，要以展开党的群众线路教育实践活动为契机，规范对非公企业党组织和党员的管理，加强非公企业党风廉政和反腐倡廉工作，深化非公党建理论研究和新闻宣传，探索发挥党组织和党员作用更加有效的途径，进一步把非公经济组织的气力凝聚起来，在转型逾越发展的主战场建功立业。</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环保督查组工作总结2</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环保督查组工作总结3</w:t>
      </w:r>
    </w:p>
    <w:p>
      <w:pPr>
        <w:ind w:left="0" w:right="0" w:firstLine="560"/>
        <w:spacing w:before="450" w:after="450" w:line="312" w:lineRule="auto"/>
      </w:pPr>
      <w:r>
        <w:rPr>
          <w:rFonts w:ascii="宋体" w:hAnsi="宋体" w:eastAsia="宋体" w:cs="宋体"/>
          <w:color w:val="000"/>
          <w:sz w:val="28"/>
          <w:szCs w:val="28"/>
        </w:rPr>
        <w:t xml:space="preserve">__县政务信息督查工作在市政府办公厅的指导下，紧紧围绕市、县党委、政府的中心和重点工作，以服务领导决策为宗旨，以推动各项工作落实为目标，积极适应新形势的发展需要，不断创新工作思路，努力提高信息督查工作质量和服务水平，在为本级搞好服务的同时，着力加强信息报送工作，取得了较好的成绩，全县政务信息督查工作呈现出良好的发展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共编发政务信息170期，被《青海日报》、《西宁晚报》、《西宁情况》等新闻刊物采用65期;编发督查通报12期，政务信息督查工作走在了全市前列。政务信息督查工作为保证政令畅通、信息畅通，推动各项工作的落实起到了巨大的推动作用。</w:t>
      </w:r>
    </w:p>
    <w:p>
      <w:pPr>
        <w:ind w:left="0" w:right="0" w:firstLine="560"/>
        <w:spacing w:before="450" w:after="450" w:line="312" w:lineRule="auto"/>
      </w:pPr>
      <w:r>
        <w:rPr>
          <w:rFonts w:ascii="宋体" w:hAnsi="宋体" w:eastAsia="宋体" w:cs="宋体"/>
          <w:color w:val="000"/>
          <w:sz w:val="28"/>
          <w:szCs w:val="28"/>
        </w:rPr>
        <w:t xml:space="preserve">二、政务信息督查工作主要做法、措施与体会</w:t>
      </w:r>
    </w:p>
    <w:p>
      <w:pPr>
        <w:ind w:left="0" w:right="0" w:firstLine="560"/>
        <w:spacing w:before="450" w:after="450" w:line="312" w:lineRule="auto"/>
      </w:pPr>
      <w:r>
        <w:rPr>
          <w:rFonts w:ascii="宋体" w:hAnsi="宋体" w:eastAsia="宋体" w:cs="宋体"/>
          <w:color w:val="000"/>
          <w:sz w:val="28"/>
          <w:szCs w:val="28"/>
        </w:rPr>
        <w:t xml:space="preserve">政务信息督查工作是政府办公室承担的一项重要工作职责，始终贯穿于政府各项工作中，__县政府办公室始终坚持高标准、严要求、重实效的原则，确保政务信息督查工作真正发挥参谋助手作用。</w:t>
      </w:r>
    </w:p>
    <w:p>
      <w:pPr>
        <w:ind w:left="0" w:right="0" w:firstLine="560"/>
        <w:spacing w:before="450" w:after="450" w:line="312" w:lineRule="auto"/>
      </w:pPr>
      <w:r>
        <w:rPr>
          <w:rFonts w:ascii="宋体" w:hAnsi="宋体" w:eastAsia="宋体" w:cs="宋体"/>
          <w:color w:val="000"/>
          <w:sz w:val="28"/>
          <w:szCs w:val="28"/>
        </w:rPr>
        <w:t xml:space="preserve">(一)加强领导，在狠抓信息编发管理上下功夫。为在办公室形成信息工作人人参与、协调有序、高速运转的工作机制，为领导提供及时、全面、准确的信息，__县政府办公室采取有效措施，不断探索和加强了政务信息的采编工作。一是制定了《关于进一步加强调研、信息工作的意见》，明确了信息工作的指导思想、工作要求、内容等，提高了办公室工作人员对信息工作重要性和必要性的认识。政府办公室创办的《政务简报》、《每周情况》，为县领导提供了全方位的动态信息，使信息工作成为县政府领导了解工作、把握全局的重要手段。二是健全制度，明确责任。为增强工作人员对信息工作的责任心和积极性，建立健全了目标管理制度、信息报送采用通报制度、考评奖励制度等一整套制度，激约并举，进一步增强了信息工作的活力。同时，把政务信息采编工作纳入了目标考核内容，年初，由主管政务工作的副主任与办公室各工作人员签定了目标责任书，明确了年内要完成的信息数量和被上级部门采用数量等。三是严格奖惩。对信息工作做到季度一汇总，年终有总结，及时总结问题，进行整改。同时，制定了严格的考评制度，年终根据信息完成情况和采用情况，对工作人员进行奖励，根据政务信息采用层次不同，予以不同奖励，如国家级报刊每采用信息1篇，奖励50元等。同时，对所提供的信息严重失实，导致不良后果;对紧急信息迟报、漏报、瞒报的除追究责任外，还给予一定的经济处罚，不断提高工作人员采编政务信息的责任性、主动性和积极性。四是严把质量关。严格遵循政务信息“宁缺勿滥”的原则，力戒信息成为“正确的废话”。工作人员编写的政务信息先经各科室负责人修改校对后，再由主管政务副主任审核签发，层层把关，保证了政务信息的质量。</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一是改进工作方法。变“等、靠、要”信息为“走出去、沉到底”，主动寻信息，围绕领导关注的难点，社会反映的热点，花大精力搞“焦点透视”，或深入实地专题调研，或协调部门配合调研，收集、捕捉一手材料，提供高视角、高品位、高效应的信息，使参谋服务真正“参”到点子上，“谋”在关键处。二是紧紧围绕党委、政府工作中心。针对县委、县政府不同时期不同的工作重点，不断调整、筛选采编可用信息。如在省市重大决策、工作部署出台，或重要会议召开后，迅速上报和下发贯彻落实情况，并通过信息传达落实要求或进展情况。三是紧跟领导思路。省、市领导来__县检查工作或县领导到基层检查工作，县政府办公室通过参加会议，听取领导讲话，及时捕捉领导的思路、观点;通过研究文件，听取领导意见，准确了解领导关心的工作和问题，使提供的信息真正与领导的思维对接、需求合拍。如根据省、市领导提出的大力发展藏毯产业、社会主义新农村建设、发展新型墙材等思路，及时整理上报了这方面的信息，取得了良好的效果。四是紧贴基层实际。围绕不同时期的社会热点、难点问题，及时反映带有倾向性、敏感性问题的建议性信息，使信息工作成为反映社情民意的重要渠道。针对县城改造、弱势群体帮扶、再就业和信访等工作反映出来的问题，及时编发信息，促进了热点、难点问题的解决，推动了依法治县工作的进程，维护了全县的社会稳定。此外，根据国家新的方针政策，深入调查，撰写了《建设社会主义新农村的思考》、《推进农村基层文化建设的好抓手》等调研文章，为县委、政府领导提供了决策依据。</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环保督查组工作总结4</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医院的精神文明建设首现要从环境卫生入手。环境卫生的好与坏直接关系到居民整体利益。20xx年为通过创建省级卫生城市及争创省级环境保护模范城市称号，采取了一系列卫生整治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成立了以院长担任组长、副院长担任副组长环境卫生领导小组，特制定了各项规章制度和措施，规范了保洁员上岗职责和制度，使我院的环境卫生工作有组织、有计划的开展。</w:t>
      </w:r>
    </w:p>
    <w:p>
      <w:pPr>
        <w:ind w:left="0" w:right="0" w:firstLine="560"/>
        <w:spacing w:before="450" w:after="450" w:line="312" w:lineRule="auto"/>
      </w:pPr>
      <w:r>
        <w:rPr>
          <w:rFonts w:ascii="宋体" w:hAnsi="宋体" w:eastAsia="宋体" w:cs="宋体"/>
          <w:color w:val="000"/>
          <w:sz w:val="28"/>
          <w:szCs w:val="28"/>
        </w:rPr>
        <w:t xml:space="preserve">&gt;二、加大环境卫生宣传工作力度</w:t>
      </w:r>
    </w:p>
    <w:p>
      <w:pPr>
        <w:ind w:left="0" w:right="0" w:firstLine="560"/>
        <w:spacing w:before="450" w:after="450" w:line="312" w:lineRule="auto"/>
      </w:pPr>
      <w:r>
        <w:rPr>
          <w:rFonts w:ascii="宋体" w:hAnsi="宋体" w:eastAsia="宋体" w:cs="宋体"/>
          <w:color w:val="000"/>
          <w:sz w:val="28"/>
          <w:szCs w:val="28"/>
        </w:rPr>
        <w:t xml:space="preserve">为使医院环境卫生工作做的更细、更好，我院在各部门的大力支持和配合下，狠抓了医院环境卫生的管理，严格对医院卫生死角进行清理，做到能及时清除清洁区域和楼道的.张贴物及广告、对树木悬挂物及时清理。为创造创建模范城市的舆论氛围，医院领导小组加大宣传力度，组织全体工作人员发放宣传资料、悬挂横幅、张贴宣传画等形式进行不定期创模宣传。经过长期有效的宣传，夯实了创卫活动的舆论基础。</w:t>
      </w:r>
    </w:p>
    <w:p>
      <w:pPr>
        <w:ind w:left="0" w:right="0" w:firstLine="560"/>
        <w:spacing w:before="450" w:after="450" w:line="312" w:lineRule="auto"/>
      </w:pPr>
      <w:r>
        <w:rPr>
          <w:rFonts w:ascii="宋体" w:hAnsi="宋体" w:eastAsia="宋体" w:cs="宋体"/>
          <w:color w:val="000"/>
          <w:sz w:val="28"/>
          <w:szCs w:val="28"/>
        </w:rPr>
        <w:t xml:space="preserve">&gt;三、认真做好社区环境卫生工作，改善居民生活环境</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20xx年我们按照上级的安排部署，圆满地完成了各项工作。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环保督查组工作总结5</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环保督查组工作总结6</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职责意识、服务意识，充分认识并做好厂房中介的工作。为此，在厂房部的朱、郭两位同事的热心帮忙下，我逐步认识本部门的基本业务工作，也充分认识到自我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透过对此业务的接触，使我对公司的业务有了更好地了解，但距离还差得很远。这对于业务员来讲是一大缺陷，期望公司以后有时光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光补充相关业务知识，认真学习公司得规章制度，与公司人员充分认识合作;透过到周边镇区工业园实地扫盘，以期找到新的盘源和了解镇区工业厂房状况;透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必须了解熟悉得状况下，我会努力争取尽快开单，从而正式转正成为我们公司的员工。并与朱、郭两经理一齐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能够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光。我们部门会充分的根据实际状况、时光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三、加强自我思想建设，增强全局意识、增强职责感、增强服务意识、增强团队意识。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展望x年，我会更加努力、认真负责的去对待每一个业务，也力争赢的机会去寻求的客户，争取的单，完善厂房部门的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环保督查组工作总结7</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环保督查组工作总结8</w:t>
      </w:r>
    </w:p>
    <w:p>
      <w:pPr>
        <w:ind w:left="0" w:right="0" w:firstLine="560"/>
        <w:spacing w:before="450" w:after="450" w:line="312" w:lineRule="auto"/>
      </w:pPr>
      <w:r>
        <w:rPr>
          <w:rFonts w:ascii="宋体" w:hAnsi="宋体" w:eastAsia="宋体" w:cs="宋体"/>
          <w:color w:val="000"/>
          <w:sz w:val="28"/>
          <w:szCs w:val="28"/>
        </w:rPr>
        <w:t xml:space="preserve">201*年，在市委、市政府的正确领导下，_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1、加强GDP核算工作，完成地区生产总值达亿元，比上年增长的统计工作，超目标任务个百分点。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2、进一步加大商贸企业统计工作，完成社会消费品零售总额亿元，比上年增长的统计工作任务，超目标个百分点。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4、加大重点行业、企业节能减排统计监测，完成规模以上工业企业万元增加值能耗下降;万元地区生产总值能耗下降的统计工作，均完成目标任务。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5、认真开展农业生产统计，完成农业增加值亿元，比上年增长5%的统计工作，超目标各百分点。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7、进一步加强服务业统计体系建设，完成服务业增加值亿元，比上年增长的统计工作，超目标个百分点。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 “四大基础工程”督导工作。从年初开始_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统计动态》按月向市委、市政府及相关部门提供全市经济社会发展主要统计数据;及时编印《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环保督查组工作总结9</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&gt;一、领导重视，积极参与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我局领导班子高度重视此次环境整治活动，明确职责分工，指定两名局班子成员分别负责城区清洁职责区和挂钩联系村的环境卫生清洁工作，其他没有工作任务的局领导班子成员都积极参与。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积极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&gt;四、积极参与城区清洁职责区卫生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积极主动联系职责单位，明确时光和职责要求。2月20日，组织机关干部职工，由局领导带队，参加城区清洁职责区环境卫生清洁。认真清理街道垃圾、杂草、夜市废弃物，集中整治街道卫生死角，有理有据整顿临街商铺货物乱堆乱放现象，积极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环保督查组工作总结10</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环保督查组工作总结11</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环保督查组工作总结12</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&gt;二、提高认识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&gt;三、组织培训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&gt;四、配合上级部门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环保督查组工作总结13</w:t>
      </w:r>
    </w:p>
    <w:p>
      <w:pPr>
        <w:ind w:left="0" w:right="0" w:firstLine="560"/>
        <w:spacing w:before="450" w:after="450" w:line="312" w:lineRule="auto"/>
      </w:pPr>
      <w:r>
        <w:rPr>
          <w:rFonts w:ascii="宋体" w:hAnsi="宋体" w:eastAsia="宋体" w:cs="宋体"/>
          <w:color w:val="000"/>
          <w:sz w:val="28"/>
          <w:szCs w:val="28"/>
        </w:rPr>
        <w:t xml:space="preserve">&gt;(一)着力加强了支部领导</w:t>
      </w:r>
    </w:p>
    <w:p>
      <w:pPr>
        <w:ind w:left="0" w:right="0" w:firstLine="560"/>
        <w:spacing w:before="450" w:after="450" w:line="312" w:lineRule="auto"/>
      </w:pPr>
      <w:r>
        <w:rPr>
          <w:rFonts w:ascii="宋体" w:hAnsi="宋体" w:eastAsia="宋体" w:cs="宋体"/>
          <w:color w:val="000"/>
          <w:sz w:val="28"/>
          <w:szCs w:val="28"/>
        </w:rPr>
        <w:t xml:space="preserve">市环保局党组明确了2名局级领导同志专门负责环保督察专员办工作，并加强同市委目督办、市政府目督办的沟通与协调。各区(市)县政府均落实了1名负责环保督查工作的分管领导，并明确了具体牵头部门、负责人和联络员，全市设立各类非常设督查机构38个，初步形成了覆盖全市的环保督查工作网络。</w:t>
      </w:r>
    </w:p>
    <w:p>
      <w:pPr>
        <w:ind w:left="0" w:right="0" w:firstLine="560"/>
        <w:spacing w:before="450" w:after="450" w:line="312" w:lineRule="auto"/>
      </w:pPr>
      <w:r>
        <w:rPr>
          <w:rFonts w:ascii="宋体" w:hAnsi="宋体" w:eastAsia="宋体" w:cs="宋体"/>
          <w:color w:val="000"/>
          <w:sz w:val="28"/>
          <w:szCs w:val="28"/>
        </w:rPr>
        <w:t xml:space="preserve">&gt;(二)认真制定了督查方案</w:t>
      </w:r>
    </w:p>
    <w:p>
      <w:pPr>
        <w:ind w:left="0" w:right="0" w:firstLine="560"/>
        <w:spacing w:before="450" w:after="450" w:line="312" w:lineRule="auto"/>
      </w:pPr>
      <w:r>
        <w:rPr>
          <w:rFonts w:ascii="宋体" w:hAnsi="宋体" w:eastAsia="宋体" w:cs="宋体"/>
          <w:color w:val="000"/>
          <w:sz w:val="28"/>
          <w:szCs w:val="28"/>
        </w:rPr>
        <w:t xml:space="preserve">市督察办会同市委目督办、市政府目督办制定下发了《成都市20xx年环境保护重大决策督查考核工作实施方案》，明确了督查考评的支部领导、考评内容、考核方式及工作要求，采取督查组、市环保局、市级相关部门分别打分，按不同权重比例计算得分的方式，对各区(市)县季度落实环保重大决策部署情况实施量化考评，同时将年度5项重点工作纳入环保重大决策考评体系，使督查考评工作做到重点突出，有的放矢。</w:t>
      </w:r>
    </w:p>
    <w:p>
      <w:pPr>
        <w:ind w:left="0" w:right="0" w:firstLine="560"/>
        <w:spacing w:before="450" w:after="450" w:line="312" w:lineRule="auto"/>
      </w:pPr>
      <w:r>
        <w:rPr>
          <w:rFonts w:ascii="宋体" w:hAnsi="宋体" w:eastAsia="宋体" w:cs="宋体"/>
          <w:color w:val="000"/>
          <w:sz w:val="28"/>
          <w:szCs w:val="28"/>
        </w:rPr>
        <w:t xml:space="preserve">&gt;(三)进一步健全了工作机制</w:t>
      </w:r>
    </w:p>
    <w:p>
      <w:pPr>
        <w:ind w:left="0" w:right="0" w:firstLine="560"/>
        <w:spacing w:before="450" w:after="450" w:line="312" w:lineRule="auto"/>
      </w:pPr>
      <w:r>
        <w:rPr>
          <w:rFonts w:ascii="宋体" w:hAnsi="宋体" w:eastAsia="宋体" w:cs="宋体"/>
          <w:color w:val="000"/>
          <w:sz w:val="28"/>
          <w:szCs w:val="28"/>
        </w:rPr>
        <w:t xml:space="preserve">一是整体联动。积极会同市委目督办、市政府目督办对全市贯彻落实市委、市政府环保重大决策部署及目标完成情况进行督查检查，并把市级各部门落实环保重大决策部署情况纳入督查考核范围。各督查组定期与当地党委、政府领导就落实环保“一岗双责”制度、推进环保重大决策部署和各项目标任务情况进行沟通协调，促进了长效管理机制的建立和完善，形成了环保工作条块结合，各级各部门齐抓共管、整体联动的工作格局。</w:t>
      </w:r>
    </w:p>
    <w:p>
      <w:pPr>
        <w:ind w:left="0" w:right="0" w:firstLine="560"/>
        <w:spacing w:before="450" w:after="450" w:line="312" w:lineRule="auto"/>
      </w:pPr>
      <w:r>
        <w:rPr>
          <w:rFonts w:ascii="宋体" w:hAnsi="宋体" w:eastAsia="宋体" w:cs="宋体"/>
          <w:color w:val="000"/>
          <w:sz w:val="28"/>
          <w:szCs w:val="28"/>
        </w:rPr>
        <w:t xml:space="preserve">二是规范运作。根据督察办所承担的工作职能，为全体督查人员办理了《行政执法监督检查证》，确保了环保督查工作规范有效地实施。通过定期召开督查工作例会，听取情况汇报，交流工作经验，围绕重点目标，安排部署各阶段的督查任务，促进了督查工作有序进行。</w:t>
      </w:r>
    </w:p>
    <w:p>
      <w:pPr>
        <w:ind w:left="0" w:right="0" w:firstLine="560"/>
        <w:spacing w:before="450" w:after="450" w:line="312" w:lineRule="auto"/>
      </w:pPr>
      <w:r>
        <w:rPr>
          <w:rFonts w:ascii="宋体" w:hAnsi="宋体" w:eastAsia="宋体" w:cs="宋体"/>
          <w:color w:val="000"/>
          <w:sz w:val="28"/>
          <w:szCs w:val="28"/>
        </w:rPr>
        <w:t xml:space="preserve">三是完善措施。针对督查发现的环保违法问题，及时移交环境_门依法查处。采取填写《环境保护督查询问笔录表》、《成都市环境保护督察记录表》的形式，对环保督查文书进行规范。</w:t>
      </w:r>
    </w:p>
    <w:p>
      <w:pPr>
        <w:ind w:left="0" w:right="0" w:firstLine="560"/>
        <w:spacing w:before="450" w:after="450" w:line="312" w:lineRule="auto"/>
      </w:pPr>
      <w:r>
        <w:rPr>
          <w:rFonts w:ascii="宋体" w:hAnsi="宋体" w:eastAsia="宋体" w:cs="宋体"/>
          <w:color w:val="000"/>
          <w:sz w:val="28"/>
          <w:szCs w:val="28"/>
        </w:rPr>
        <w:t xml:space="preserve">四是强化培训。全年督察办支部开展业务培训6次，同时还多次支部人员参加市环保局举办的环保知识讲座，促进了督查队伍业务能力的提高。五是广泛宣传。在成都环保网站开辟专栏，及时反映督查工作动态，宣传交流各地工作经验和做法，编发环保督察专报33期。</w:t>
      </w:r>
    </w:p>
    <w:p>
      <w:pPr>
        <w:ind w:left="0" w:right="0" w:firstLine="560"/>
        <w:spacing w:before="450" w:after="450" w:line="312" w:lineRule="auto"/>
      </w:pPr>
      <w:r>
        <w:rPr>
          <w:rFonts w:ascii="宋体" w:hAnsi="宋体" w:eastAsia="宋体" w:cs="宋体"/>
          <w:color w:val="000"/>
          <w:sz w:val="28"/>
          <w:szCs w:val="28"/>
        </w:rPr>
        <w:t xml:space="preserve">&gt;(四)大力开展了专项督查</w:t>
      </w:r>
    </w:p>
    <w:p>
      <w:pPr>
        <w:ind w:left="0" w:right="0" w:firstLine="560"/>
        <w:spacing w:before="450" w:after="450" w:line="312" w:lineRule="auto"/>
      </w:pPr>
      <w:r>
        <w:rPr>
          <w:rFonts w:ascii="宋体" w:hAnsi="宋体" w:eastAsia="宋体" w:cs="宋体"/>
          <w:color w:val="000"/>
          <w:sz w:val="28"/>
          <w:szCs w:val="28"/>
        </w:rPr>
        <w:t xml:space="preserve">一是开展了扬尘整治专项督查。重点对各区(市)县、市级相关部门贯彻落实市委、市政府关于大气环境治理的一系列指示精神和全市大气环境综合整治动员会部署情况进行了专项督查。二是开展了污染源普查和减排专项督查。会同市环境监察支队、市环境监测中心站，对全市污染源普查各阶段的工作质量进行了专项督查;对部分总量减排核查项目进行了督查。三是开展了环保应急专项督查。“”特大地震发生后，按照国家和省、市突发环境事件应急预案以及上级关于抗震救灾一系列指示精神和工作部署，及时调整督查工作重点，围绕“三个确保”(即：确保全市无重特大环境事故发生、确保饮用水源安全、确保不发生大的次生环境污染事件)，积极配合市环保局对全市饮用水源、污水处理设施、化工等各类重点企业、核与辐射安全、防范次生环境污染等工作全面开展了专项督查。四是开展了秸秆禁烧专项督查。对督查发现的问题及时进行处置和通报，使违法焚烧秸秆的现象得到有效遏制。五是开展了污水处理厂(站)运行情况专项督查。针对督查发现的问题，提出整改要求并通报了有关情况，为提高污水处理厂(站)的运行效率，促进主要污染物总量减排，推进全市水环境综合整治工作发挥了积极作用。</w:t>
      </w:r>
    </w:p>
    <w:p>
      <w:pPr>
        <w:ind w:left="0" w:right="0" w:firstLine="560"/>
        <w:spacing w:before="450" w:after="450" w:line="312" w:lineRule="auto"/>
      </w:pPr>
      <w:r>
        <w:rPr>
          <w:rFonts w:ascii="宋体" w:hAnsi="宋体" w:eastAsia="宋体" w:cs="宋体"/>
          <w:color w:val="000"/>
          <w:sz w:val="28"/>
          <w:szCs w:val="28"/>
        </w:rPr>
        <w:t xml:space="preserve">&gt;(五)主要做法</w:t>
      </w:r>
    </w:p>
    <w:p>
      <w:pPr>
        <w:ind w:left="0" w:right="0" w:firstLine="560"/>
        <w:spacing w:before="450" w:after="450" w:line="312" w:lineRule="auto"/>
      </w:pPr>
      <w:r>
        <w:rPr>
          <w:rFonts w:ascii="宋体" w:hAnsi="宋体" w:eastAsia="宋体" w:cs="宋体"/>
          <w:color w:val="000"/>
          <w:sz w:val="28"/>
          <w:szCs w:val="28"/>
        </w:rPr>
        <w:t xml:space="preserve">一是以《考核实施方案》为依据，增强了督查工作的规范性。制定下发的《考核实施方案》，使督查工作有了较全面的考核体系和评价标准，增强了考评的可操作性，为使考评工作做到客观、公正、公平，形成良性竞争机制奠定了工作基础。</w:t>
      </w:r>
    </w:p>
    <w:p>
      <w:pPr>
        <w:ind w:left="0" w:right="0" w:firstLine="560"/>
        <w:spacing w:before="450" w:after="450" w:line="312" w:lineRule="auto"/>
      </w:pPr>
      <w:r>
        <w:rPr>
          <w:rFonts w:ascii="宋体" w:hAnsi="宋体" w:eastAsia="宋体" w:cs="宋体"/>
          <w:color w:val="000"/>
          <w:sz w:val="28"/>
          <w:szCs w:val="28"/>
        </w:rPr>
        <w:t xml:space="preserve">二是以整改通知书为手段，突出了督查工作的实效性。督查组对督查发现的`问题现场下达整改通知书，限时整改并回复落实情况。督查中，既看督查问题的整改落实情况，又看相关工作的整体推进情况;既注重环保日常督查，又注重环保工作年度重点目标完成情况，促进了工作落实。</w:t>
      </w:r>
    </w:p>
    <w:p>
      <w:pPr>
        <w:ind w:left="0" w:right="0" w:firstLine="560"/>
        <w:spacing w:before="450" w:after="450" w:line="312" w:lineRule="auto"/>
      </w:pPr>
      <w:r>
        <w:rPr>
          <w:rFonts w:ascii="宋体" w:hAnsi="宋体" w:eastAsia="宋体" w:cs="宋体"/>
          <w:color w:val="000"/>
          <w:sz w:val="28"/>
          <w:szCs w:val="28"/>
        </w:rPr>
        <w:t xml:space="preserve">三是以理顺内部关系为切入，加强了督查工作的指导性。在对督查区域实施科学划分，整合力量、合理编组的基础上，进一步完善了督查工作的任务分解、协调联络、跟踪督办、信息反馈工作流程，提高了督查效能。市督察办根据调整后的内设机构，及时调整了内部分工，并按环境污染防治工作几大要素及本市环保重点目标任务，进一步明确了各督察处指导督查工作的基本职责及主要内容。</w:t>
      </w:r>
    </w:p>
    <w:p>
      <w:pPr>
        <w:ind w:left="0" w:right="0" w:firstLine="560"/>
        <w:spacing w:before="450" w:after="450" w:line="312" w:lineRule="auto"/>
      </w:pPr>
      <w:r>
        <w:rPr>
          <w:rFonts w:ascii="宋体" w:hAnsi="宋体" w:eastAsia="宋体" w:cs="宋体"/>
          <w:color w:val="000"/>
          <w:sz w:val="28"/>
          <w:szCs w:val="28"/>
        </w:rPr>
        <w:t xml:space="preserve">四是以联动共管为基础，发挥了督查工作的整体性。针对督查中一些跨区域、跨流域、跨部门的难点问题，各督查组通力协作，密切配合，通过召开协调会、现场会等方式，积极协调相关区(市)县和部门共同研究解决问题的办法，明确各自责任，使督查整改工作力求做到全方位、全覆盖，不留“死角”整体推进。</w:t>
      </w:r>
    </w:p>
    <w:p>
      <w:pPr>
        <w:ind w:left="0" w:right="0" w:firstLine="560"/>
        <w:spacing w:before="450" w:after="450" w:line="312" w:lineRule="auto"/>
      </w:pPr>
      <w:r>
        <w:rPr>
          <w:rFonts w:ascii="宋体" w:hAnsi="宋体" w:eastAsia="宋体" w:cs="宋体"/>
          <w:color w:val="000"/>
          <w:sz w:val="28"/>
          <w:szCs w:val="28"/>
        </w:rPr>
        <w:t xml:space="preserve">五是以强化整改为核心，树立了督查工作的权威性。各督查组认真履职，严格要求，坚持原则，敢于碰硬，对督查发现的问题做到跟踪督办，一抓到底。对督查整改没有落实的，查原因;正在落实的，查进度;已经落实的，查效果。20xx年全市共发出督查整改通知1816份(其中市环保督察专员办发出582份)，均按要求整改落实。</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环保督查组工作总结14</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环保督查组工作总结15</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通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通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环保督查组工作总结17</w:t>
      </w:r>
    </w:p>
    <w:p>
      <w:pPr>
        <w:ind w:left="0" w:right="0" w:firstLine="560"/>
        <w:spacing w:before="450" w:after="450" w:line="312" w:lineRule="auto"/>
      </w:pPr>
      <w:r>
        <w:rPr>
          <w:rFonts w:ascii="宋体" w:hAnsi="宋体" w:eastAsia="宋体" w:cs="宋体"/>
          <w:color w:val="000"/>
          <w:sz w:val="28"/>
          <w:szCs w:val="28"/>
        </w:rPr>
        <w:t xml:space="preserve">为认真贯彻落实盛市、县人民政府《关于在行政机关推行效能政府四项制度实施细则的通知》、《自治县人民政府关于印发自治县人民政府行政绩效管理行政成本控制行政行为监督行政能力提升四项制度实施方案的通知》（双政发〔〕52号）文件精神，并根据县监察局《关于对全县行政行为监督制度实施情况进行监督的通知》要求，为进一步加强我局对行_力运行的监督，坚持从源头上预防腐败，建设效能政府，切实加大我局行政行为监督力度，增强监督针对性和可操作性，更好地依法行政和履行职责，确保行政行为监督制度落到实处，结合我局实际，按照文件要求认真开展了行政行为监督制度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w:t>
      </w:r>
    </w:p>
    <w:p>
      <w:pPr>
        <w:ind w:left="0" w:right="0" w:firstLine="560"/>
        <w:spacing w:before="450" w:after="450" w:line="312" w:lineRule="auto"/>
      </w:pPr>
      <w:r>
        <w:rPr>
          <w:rFonts w:ascii="宋体" w:hAnsi="宋体" w:eastAsia="宋体" w:cs="宋体"/>
          <w:color w:val="000"/>
          <w:sz w:val="28"/>
          <w:szCs w:val="28"/>
        </w:rPr>
        <w:t xml:space="preserve">推行行政行为监督制度，是建设效能政府的一项重要内容，是进一步加强和促进政府自身建设的需要。为明确责任，加强领导，确保推行行政行为监督制度工作的开展，研究制定了我局行政行为监督制度工作方案，成立了行政行为监督制度工作领导小组，局长任组长，副局长任副组长，成员由各股室站队负责人组成，领导小组办公室设在局办公室，并指定专门工作联络员负责工作的开展。同时，我局坚持把行政行为监督制度工作摆到重要议事日程，并作为一项基础性工作来抓，与全局中心工作一同安排部署，为推行行政行为监督制度工作打下了坚实的组织基础，保证了各项工作的顺利实施。</w:t>
      </w:r>
    </w:p>
    <w:p>
      <w:pPr>
        <w:ind w:left="0" w:right="0" w:firstLine="560"/>
        <w:spacing w:before="450" w:after="450" w:line="312" w:lineRule="auto"/>
      </w:pPr>
      <w:r>
        <w:rPr>
          <w:rFonts w:ascii="宋体" w:hAnsi="宋体" w:eastAsia="宋体" w:cs="宋体"/>
          <w:color w:val="000"/>
          <w:sz w:val="28"/>
          <w:szCs w:val="28"/>
        </w:rPr>
        <w:t xml:space="preserve">&gt;二、认真学习，提高思想认识</w:t>
      </w:r>
    </w:p>
    <w:p>
      <w:pPr>
        <w:ind w:left="0" w:right="0" w:firstLine="560"/>
        <w:spacing w:before="450" w:after="450" w:line="312" w:lineRule="auto"/>
      </w:pPr>
      <w:r>
        <w:rPr>
          <w:rFonts w:ascii="宋体" w:hAnsi="宋体" w:eastAsia="宋体" w:cs="宋体"/>
          <w:color w:val="000"/>
          <w:sz w:val="28"/>
          <w:szCs w:val="28"/>
        </w:rPr>
        <w:t xml:space="preserve">局主要领导亲自贯彻落实学习制度，组织全局干部职工开展了学习活动。一是抓好学习教育，让干部职工绷紧行政监督之弦。在全局干部职工中开展了行政行为监督系列文件学习活动，传达落实了中央、省委省政府重要精神，认真学习《廉政准则》多次就盛市、县关于推行效能政府四项制度实施细则和实施效能政府四项制度工作流程的重要内容作了安排部署，使行政行为监督的精神实质和具体规定，内化为干部职工的观念，外化为其行为，切实增强贯彻落实的自觉性；二是抓好组织领导，建立行政监督落实有效机制。组织召开专题讨论会，就怎样用行政行为监督提高执法水平进行讨论，各股室站队结合自身实际，制定了行政监督制度和措施，股室站队负责人定期向局党组汇报部门行政监督情况，定期交自查报告，针对存在的问题限期整改。层层签订党风廉政责任书、承诺书。</w:t>
      </w:r>
    </w:p>
    <w:p>
      <w:pPr>
        <w:ind w:left="0" w:right="0" w:firstLine="560"/>
        <w:spacing w:before="450" w:after="450" w:line="312" w:lineRule="auto"/>
      </w:pPr>
      <w:r>
        <w:rPr>
          <w:rFonts w:ascii="宋体" w:hAnsi="宋体" w:eastAsia="宋体" w:cs="宋体"/>
          <w:color w:val="000"/>
          <w:sz w:val="28"/>
          <w:szCs w:val="28"/>
        </w:rPr>
        <w:t xml:space="preserve">&gt;三、主要做法及监督重点</w:t>
      </w:r>
    </w:p>
    <w:p>
      <w:pPr>
        <w:ind w:left="0" w:right="0" w:firstLine="560"/>
        <w:spacing w:before="450" w:after="450" w:line="312" w:lineRule="auto"/>
      </w:pPr>
      <w:r>
        <w:rPr>
          <w:rFonts w:ascii="宋体" w:hAnsi="宋体" w:eastAsia="宋体" w:cs="宋体"/>
          <w:color w:val="000"/>
          <w:sz w:val="28"/>
          <w:szCs w:val="28"/>
        </w:rPr>
        <w:t xml:space="preserve">（一）配合审计部门搞好行政绩效管理制度的落实。深入学习贯彻推行行政绩效管理制度相关会议精神及文件，提高干部职工的思想认识。紧紧围绕年度确定的重点工作任务配合审计部门做好协调推进工作。</w:t>
      </w:r>
    </w:p>
    <w:p>
      <w:pPr>
        <w:ind w:left="0" w:right="0" w:firstLine="560"/>
        <w:spacing w:before="450" w:after="450" w:line="312" w:lineRule="auto"/>
      </w:pPr>
      <w:r>
        <w:rPr>
          <w:rFonts w:ascii="宋体" w:hAnsi="宋体" w:eastAsia="宋体" w:cs="宋体"/>
          <w:color w:val="000"/>
          <w:sz w:val="28"/>
          <w:szCs w:val="28"/>
        </w:rPr>
        <w:t xml:space="preserve">（二）配合财政部门行政成本控制制度的落实。严格执行今年县政府要求县级行政机关做到因公出国（境）经费零增长，公务用车购置零增长，一律不新建楼堂馆所，会议、庆典、论坛和出省考察经费压缩20%等措施，我局大力压缩会议经费，切实做到厉行节约，勤俭办事。</w:t>
      </w:r>
    </w:p>
    <w:p>
      <w:pPr>
        <w:ind w:left="0" w:right="0" w:firstLine="560"/>
        <w:spacing w:before="450" w:after="450" w:line="312" w:lineRule="auto"/>
      </w:pPr>
      <w:r>
        <w:rPr>
          <w:rFonts w:ascii="宋体" w:hAnsi="宋体" w:eastAsia="宋体" w:cs="宋体"/>
          <w:color w:val="000"/>
          <w:sz w:val="28"/>
          <w:szCs w:val="28"/>
        </w:rPr>
        <w:t xml:space="preserve">（三）加强关键岗位和重点环节行政行为监督。重点监督涉及社会普遍关注或敏感的环境行政许可审批（包括环境影响评价审批、建设项目试生产运行审批、排污许可证的核发）和涉及公共环境利益、群众反映切身利益，以及社会公众普遍关注的重大环境管理的岗位和环节。一是抓好关键岗位监督，把行政监督贯彻到业务工作。把监督管理股、污染控制股、环境监察3个岗位确定为行政监督关键岗位，以行政审批和行政执法作为重点环节，明确岗位人员设置，制定风险防范措施，提出针对性监督措施，通过环境执法责任制对岗位监督考核，切实把关键岗位的监督落实到位，按全局、股室、个人三个层次制定行政行为监督承诺条款，并将承诺书在股室公告栏对外公示，将个人承诺建立档案保管，做到执法工作有记录、有备案，重点环节有监督、有问效，促使行政行为监督在执法工作中发挥作用；二是抓好行政执法风险防范，提高干部职工责任意识，对全局干部职工开展环境保护法律法规及政策、规费征收、执法监察业务等方面培训，强化风险监督，增强干部在行使环境保护执法权和行政管理权方面的风险意识，确保廉洁从政，推进内控机制建设。</w:t>
      </w:r>
    </w:p>
    <w:p>
      <w:pPr>
        <w:ind w:left="0" w:right="0" w:firstLine="560"/>
        <w:spacing w:before="450" w:after="450" w:line="312" w:lineRule="auto"/>
      </w:pPr>
      <w:r>
        <w:rPr>
          <w:rFonts w:ascii="宋体" w:hAnsi="宋体" w:eastAsia="宋体" w:cs="宋体"/>
          <w:color w:val="000"/>
          <w:sz w:val="28"/>
          <w:szCs w:val="28"/>
        </w:rPr>
        <w:t xml:space="preserve">（四）加强我局自身建设，规范行政行为，提高各股室站队及其工作人员的行政能力。一是以创建学习型机关为契机，以职业道德建设为主线，以转变职能、改进作风、搞好服务、提高效率、建设政治坚定、务实高效、清正廉洁、人民满意的机关为目标，开展以集中培训和自学方式相结合的学习活动。制定了我局创建学习型机关学习计划，明确重点集中培训专题3个，学时10个，自学专题2个，学时6个，全年共培训干部15期，受培训人数16人。通过集中培训和自学，使全体干部职工在学风上有新转变，观念上有新突破，能力上有新提高，工作上有新成效。二是规范行政审批行为。公开行政审批项目、程序、条件，推进行政审批集中办理。按照市场经济体制的要求，深入推进行政审批制度改革，最大限度地精简审批事项、减少审批环节、简化审批程序、压缩审批时限、削减前置性条件，积极推进环保行政审批事项进入行政服务中心实行集中受理、审批。7月1日前，对具备进驻政府服务中心条件的行政审批项目原则上一律纳入中心环保窗口受理、审批，对应进入而未进入的审批事项及时写出书面说明情况报告报县监察局。三是规范行政处罚行为。我局行政处罚的依据有《_环境保护法》、《_环境影响评价法》、《云南省环境保护条例》等。在梳理行政执法依据的基础上，进一步梳理，确定我局行政处罚事项，将行政处罚主体名称、处罚依据、处罚权限、办公地点、联系方式和投诉渠道等事项，报政府_审查后向社会进行公布。同时细化行政处罚自由裁量标准和具体实施方案，明确工作内容、工作流程、工作时限。</w:t>
      </w:r>
    </w:p>
    <w:p>
      <w:pPr>
        <w:ind w:left="0" w:right="0" w:firstLine="560"/>
        <w:spacing w:before="450" w:after="450" w:line="312" w:lineRule="auto"/>
      </w:pPr>
      <w:r>
        <w:rPr>
          <w:rFonts w:ascii="宋体" w:hAnsi="宋体" w:eastAsia="宋体" w:cs="宋体"/>
          <w:color w:val="000"/>
          <w:sz w:val="28"/>
          <w:szCs w:val="28"/>
        </w:rPr>
        <w:t xml:space="preserve">（五）实施重点工作目标倒逼，根据上半年我局制定的工作目标，倒逼管理推进方案和计划。确定今年度四项目标倒逼管理重点工作，明确责任科室、责任人，结合重点工作目标倒逼主要做了以下几方面工作：一是全面完成自治县环境保护“xx”规划编制工作；二是强化污染减排工作；三是继续开展排污费收缴工作；四是争取上级污染减排专项资金70万元。</w:t>
      </w:r>
    </w:p>
    <w:p>
      <w:pPr>
        <w:ind w:left="0" w:right="0" w:firstLine="560"/>
        <w:spacing w:before="450" w:after="450" w:line="312" w:lineRule="auto"/>
      </w:pPr>
      <w:r>
        <w:rPr>
          <w:rFonts w:ascii="宋体" w:hAnsi="宋体" w:eastAsia="宋体" w:cs="宋体"/>
          <w:color w:val="000"/>
          <w:sz w:val="28"/>
          <w:szCs w:val="28"/>
        </w:rPr>
        <w:t xml:space="preserve">（六）推行一线工作法，各股室站队，紧紧围绕工作职责及年度确定的重点工作，坚持下基层、到一线，认真开展环保调查工作，建立一线工作联系，一线工作联动，社情民意沟通，不断提升工作效率和服务质量。</w:t>
      </w:r>
    </w:p>
    <w:p>
      <w:pPr>
        <w:ind w:left="0" w:right="0" w:firstLine="560"/>
        <w:spacing w:before="450" w:after="450" w:line="312" w:lineRule="auto"/>
      </w:pPr>
      <w:r>
        <w:rPr>
          <w:rFonts w:ascii="宋体" w:hAnsi="宋体" w:eastAsia="宋体" w:cs="宋体"/>
          <w:color w:val="000"/>
          <w:sz w:val="28"/>
          <w:szCs w:val="28"/>
        </w:rPr>
        <w:t xml:space="preserve">（七）推进电子政务和电子监察系统建设，推进电子公文交换，行政审批网上办理工作，建立健全网站、电话、政务服务中心“三位一体”的`公共服务体系。积极推进1个窗口办理一线服务。</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虽然我局在实施行政行为监督制度工作中取得了一定的成绩，但也存在不足之处，主要表现在：一是部分干部职工对实施行政行为监督工作思想认识不够高，概念认识模糊；二是宣传力度有待提高；三是面上工作一般推动多，突出重点抓特色不够。</w:t>
      </w:r>
    </w:p>
    <w:p>
      <w:pPr>
        <w:ind w:left="0" w:right="0" w:firstLine="560"/>
        <w:spacing w:before="450" w:after="450" w:line="312" w:lineRule="auto"/>
      </w:pPr>
      <w:r>
        <w:rPr>
          <w:rFonts w:ascii="宋体" w:hAnsi="宋体" w:eastAsia="宋体" w:cs="宋体"/>
          <w:color w:val="000"/>
          <w:sz w:val="28"/>
          <w:szCs w:val="28"/>
        </w:rPr>
        <w:t xml:space="preserve">针对以上存在的问题和困难，在下步工作中，我局将进一步提高干部职工思想认识，明确目标任务，注重监督，有效推进行政行为监督工作。一是加强学习、强化责任。进一步加强对干部职工对效能政府四项制度的认识，充分认识贯彻效能制度四项制度对环境保护工作、个人工作能力的促进作用，最终达到“我愿学、我想学”，切实提高贯彻落实各项制度的主动性和自觉性，使我局形成积极贯彻落实效能政府四项制度，加强自我监督的良好氛围。二是统筹有序推进各项制度的落实，进一步加大效能政府四项制度之间，以及每个制度各项任务的统筹协调力度，准确把握好各项制度的进程。三是加大网上信息公布力度，继续将我局的工作动态及相关信息及时在政府公开网上公布，使广大群众及时了解我局工作动态，并对工作情况进行监督，促进我局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环保督查组工作总结18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到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2025-04-01T08:08:58+08:00</dcterms:created>
  <dcterms:modified xsi:type="dcterms:W3CDTF">2025-04-01T08:08:58+08:00</dcterms:modified>
</cp:coreProperties>
</file>

<file path=docProps/custom.xml><?xml version="1.0" encoding="utf-8"?>
<Properties xmlns="http://schemas.openxmlformats.org/officeDocument/2006/custom-properties" xmlns:vt="http://schemas.openxmlformats.org/officeDocument/2006/docPropsVTypes"/>
</file>