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乡镇环境督查工作总结范文(优选8篇)</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镇环境督查工作总结范文120xx年，xx市xx镇从镇区到乡村，街道变宽变平坦了，五彩的鲜花到处开放。联合进修实践科学成长观活动的周全展开，镇党委、当局根据上级安排，将农村环境综合整治工作周全融入新农村构筑当中，建立带领班子，明了分阶段整治...</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乡镇环境督查工作总结范文1</w:t>
      </w:r>
    </w:p>
    <w:p>
      <w:pPr>
        <w:ind w:left="0" w:right="0" w:firstLine="560"/>
        <w:spacing w:before="450" w:after="450" w:line="312" w:lineRule="auto"/>
      </w:pPr>
      <w:r>
        <w:rPr>
          <w:rFonts w:ascii="宋体" w:hAnsi="宋体" w:eastAsia="宋体" w:cs="宋体"/>
          <w:color w:val="000"/>
          <w:sz w:val="28"/>
          <w:szCs w:val="28"/>
        </w:rPr>
        <w:t xml:space="preserve">20xx年，xx市xx镇从镇区到乡村，街道变宽变平坦了，五彩的鲜花到处开放。</w:t>
      </w:r>
    </w:p>
    <w:p>
      <w:pPr>
        <w:ind w:left="0" w:right="0" w:firstLine="560"/>
        <w:spacing w:before="450" w:after="450" w:line="312" w:lineRule="auto"/>
      </w:pPr>
      <w:r>
        <w:rPr>
          <w:rFonts w:ascii="宋体" w:hAnsi="宋体" w:eastAsia="宋体" w:cs="宋体"/>
          <w:color w:val="000"/>
          <w:sz w:val="28"/>
          <w:szCs w:val="28"/>
        </w:rPr>
        <w:t xml:space="preserve">联合进修实践科学成长观活动的周全展开，镇党委、当局根据上级安排，将农村环境综合整治工作周全融入新农村构筑当中，建立带领班子，明了分阶段整治目标，订定履行筹划与考核细则，周全落实市委、市当局要求，立异新机制，摸索新模式，获得了很大工作结果,全镇总投资到达380万元，周全料理整治感化村容村貌的街头粪堆、土堆和草堆，撤除闲置旧房132间，新建村内公园、健身休闲广场8个，面积13000平方米，配置环境粉饰雕塑小品21处，硬化村内街道18000平方米，硬化连村路12000平方米，使全镇上下人居环境获得了根本性改进。</w:t>
      </w:r>
    </w:p>
    <w:p>
      <w:pPr>
        <w:ind w:left="0" w:right="0" w:firstLine="560"/>
        <w:spacing w:before="450" w:after="450" w:line="312" w:lineRule="auto"/>
      </w:pPr>
      <w:r>
        <w:rPr>
          <w:rFonts w:ascii="宋体" w:hAnsi="宋体" w:eastAsia="宋体" w:cs="宋体"/>
          <w:color w:val="000"/>
          <w:sz w:val="28"/>
          <w:szCs w:val="28"/>
        </w:rPr>
        <w:t xml:space="preserve">肯定重点，建好树范村 。火车跑起来，端赖车头带，根据集体经济前提和村情，最终肯定了高家、大时家、潘家、西泥沟和南廒五个村作为全镇环境综合整治的“火车头”，进行重点督导，采纳班子成员当真制，责成五名班子成员人守一村，集结人力物力期限结束，达标验收合格后，当作树范标杆，构造全镇观摩进修。潘家村投资8万元，购买秸杆挤块机，免费为村民进行秸杆挤块；大时家村篡夺外援28万元，硬化街道6500平方米，建街道小花坛32个，砌沿街花墙5600米；西泥沟在村中间一片旧院落和草垛粪堆原地上，投资20万元，建起了一处1800平方米村民休闲公园等等，为全镇起到了精良树范效用。</w:t>
      </w:r>
    </w:p>
    <w:p>
      <w:pPr>
        <w:ind w:left="0" w:right="0" w:firstLine="560"/>
        <w:spacing w:before="450" w:after="450" w:line="312" w:lineRule="auto"/>
      </w:pPr>
      <w:r>
        <w:rPr>
          <w:rFonts w:ascii="宋体" w:hAnsi="宋体" w:eastAsia="宋体" w:cs="宋体"/>
          <w:color w:val="000"/>
          <w:sz w:val="28"/>
          <w:szCs w:val="28"/>
        </w:rPr>
        <w:t xml:space="preserve">以点带面，周全开花 。 在“火车头”村的整治工作获得很大结果根本上，镇党委、当局构造各村两委干部召开专题观摩进修现场会，采纳班子成员包片、构造干部包村的方法，紧紧联合进修实践科学成长观活动的深切展开，在全镇周全展开进修履行，村村有筹划，村村有人抓，村村有举动、有变化。</w:t>
      </w:r>
    </w:p>
    <w:p>
      <w:pPr>
        <w:ind w:left="0" w:right="0" w:firstLine="560"/>
        <w:spacing w:before="450" w:after="450" w:line="312" w:lineRule="auto"/>
      </w:pPr>
      <w:r>
        <w:rPr>
          <w:rFonts w:ascii="宋体" w:hAnsi="宋体" w:eastAsia="宋体" w:cs="宋体"/>
          <w:color w:val="000"/>
          <w:sz w:val="28"/>
          <w:szCs w:val="28"/>
        </w:rPr>
        <w:t xml:space="preserve">督导增进，常抓不懈。 对付各村整治质量和进度，包村干部每日一报告请教，每周一调理，十天一查抄，查抄结果参加镇村干部年度目标办理考核系统。为保存整治结果，各村响应落实了村、组二级责任，订定了村级环境整治长效办理轨制，构造闲散村民建立干净队，建立了常抓不懈机制。</w:t>
      </w:r>
    </w:p>
    <w:p>
      <w:pPr>
        <w:ind w:left="0" w:right="0" w:firstLine="560"/>
        <w:spacing w:before="450" w:after="450" w:line="312" w:lineRule="auto"/>
      </w:pPr>
      <w:r>
        <w:rPr>
          <w:rFonts w:ascii="宋体" w:hAnsi="宋体" w:eastAsia="宋体" w:cs="宋体"/>
          <w:color w:val="000"/>
          <w:sz w:val="28"/>
          <w:szCs w:val="28"/>
        </w:rPr>
        <w:t xml:space="preserve">因为办法得力，结果明显，7月16日，xx、xx两市带领来我镇观摩，听取报告请教，赐与必定，8月份，《xx大家》头版头条赐与了周全报导。</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乡镇环境督查工作总结范文2</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乡镇环境督查工作总结范文3</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&gt;五、加强卫生监督，搞好环境卫生，美化，净化育人环境。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乡镇环境督查工作总结范文4</w:t>
      </w:r>
    </w:p>
    <w:p>
      <w:pPr>
        <w:ind w:left="0" w:right="0" w:firstLine="560"/>
        <w:spacing w:before="450" w:after="450" w:line="312" w:lineRule="auto"/>
      </w:pPr>
      <w:r>
        <w:rPr>
          <w:rFonts w:ascii="宋体" w:hAnsi="宋体" w:eastAsia="宋体" w:cs="宋体"/>
          <w:color w:val="000"/>
          <w:sz w:val="28"/>
          <w:szCs w:val="28"/>
        </w:rPr>
        <w:t xml:space="preserve">为广大市民营造一个干净整洁的节日环境和氛围，提升城乡环境综合治理工作质量。结合《x区“市容环境打大扫除，干干净净迎国庆”xx天攻坚战工作方案》文件要求，我镇高度重视，加强我镇辖区“盲点区域”环境卫生提升整治力度，整体提升城乡环境品位。现将近期整治工作总结汇报如下：</w:t>
      </w:r>
    </w:p>
    <w:p>
      <w:pPr>
        <w:ind w:left="0" w:right="0" w:firstLine="560"/>
        <w:spacing w:before="450" w:after="450" w:line="312" w:lineRule="auto"/>
      </w:pPr>
      <w:r>
        <w:rPr>
          <w:rFonts w:ascii="宋体" w:hAnsi="宋体" w:eastAsia="宋体" w:cs="宋体"/>
          <w:color w:val="000"/>
          <w:sz w:val="28"/>
          <w:szCs w:val="28"/>
        </w:rPr>
        <w:t xml:space="preserve">&gt;一、强组织，明责任。</w:t>
      </w:r>
    </w:p>
    <w:p>
      <w:pPr>
        <w:ind w:left="0" w:right="0" w:firstLine="560"/>
        <w:spacing w:before="450" w:after="450" w:line="312" w:lineRule="auto"/>
      </w:pPr>
      <w:r>
        <w:rPr>
          <w:rFonts w:ascii="宋体" w:hAnsi="宋体" w:eastAsia="宋体" w:cs="宋体"/>
          <w:color w:val="000"/>
          <w:sz w:val="28"/>
          <w:szCs w:val="28"/>
        </w:rPr>
        <w:t xml:space="preserve">成立以镇执法队牵头，统一谋划部署，具体安排综管队员负责巡查整治工作，联合镇直属保洁公司，成立“盲点区域”环境卫生提升整治专项工作小组，对辖区内院落、农贸市场、城乡结合部、涉农区域、闲置空地、打围空地、沟渠、河边、高速路辅道、公路沿线及盲点区域等区域的环境卫生死角进行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&gt;二、强举措，见实效。</w:t>
      </w:r>
    </w:p>
    <w:p>
      <w:pPr>
        <w:ind w:left="0" w:right="0" w:firstLine="560"/>
        <w:spacing w:before="450" w:after="450" w:line="312" w:lineRule="auto"/>
      </w:pPr>
      <w:r>
        <w:rPr>
          <w:rFonts w:ascii="宋体" w:hAnsi="宋体" w:eastAsia="宋体" w:cs="宋体"/>
          <w:color w:val="000"/>
          <w:sz w:val="28"/>
          <w:szCs w:val="28"/>
        </w:rPr>
        <w:t xml:space="preserve">x镇每周安排x名巡逻队员，针对环境卫生问题开展拉网式排查排查清理。发现问题迅速上报，根据责任单位，第一时间处理问题。巡查清理高铁周边建筑垃圾x余处，清理杂物及生活垃圾x处，清理牛皮癣xx余处。切实提高了高铁沿线环境卫生质量。</w:t>
      </w:r>
    </w:p>
    <w:p>
      <w:pPr>
        <w:ind w:left="0" w:right="0" w:firstLine="560"/>
        <w:spacing w:before="450" w:after="450" w:line="312" w:lineRule="auto"/>
      </w:pPr>
      <w:r>
        <w:rPr>
          <w:rFonts w:ascii="宋体" w:hAnsi="宋体" w:eastAsia="宋体" w:cs="宋体"/>
          <w:color w:val="000"/>
          <w:sz w:val="28"/>
          <w:szCs w:val="28"/>
        </w:rPr>
        <w:t xml:space="preserve">&gt;三、人机联动，推进美容行动。</w:t>
      </w:r>
    </w:p>
    <w:p>
      <w:pPr>
        <w:ind w:left="0" w:right="0" w:firstLine="560"/>
        <w:spacing w:before="450" w:after="450" w:line="312" w:lineRule="auto"/>
      </w:pPr>
      <w:r>
        <w:rPr>
          <w:rFonts w:ascii="宋体" w:hAnsi="宋体" w:eastAsia="宋体" w:cs="宋体"/>
          <w:color w:val="000"/>
          <w:sz w:val="28"/>
          <w:szCs w:val="28"/>
        </w:rPr>
        <w:t xml:space="preserve">督促镇直管环卫公司严格按照生活垃圾收运作业标准对x个村（社区）垃圾进行定人定时收运，坚持做到垃圾“日产日清”，平均每天收运x车生活垃圾，每周共计收运xxx吨生活垃圾。收运作业过程中，严格按照生活垃圾密闭化收集和转运，保持车上干净、整洁、清爽；每日安排x名综管队员对运输车辆进行检查，有效杜绝了车辆行驶中得“抛洒滴漏”现象。</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乡镇环境督查工作总结范文5</w:t>
      </w:r>
    </w:p>
    <w:p>
      <w:pPr>
        <w:ind w:left="0" w:right="0" w:firstLine="560"/>
        <w:spacing w:before="450" w:after="450" w:line="312" w:lineRule="auto"/>
      </w:pPr>
      <w:r>
        <w:rPr>
          <w:rFonts w:ascii="宋体" w:hAnsi="宋体" w:eastAsia="宋体" w:cs="宋体"/>
          <w:color w:val="000"/>
          <w:sz w:val="28"/>
          <w:szCs w:val="28"/>
        </w:rPr>
        <w:t xml:space="preserve">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乡镇环境督查工作总结范文6</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乡镇环境督查工作总结范文7</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其次，确定整治范围，下发整改通知书。整治领导小组组织人员逐条街道，逐栋楼房建筑，逐户商铺店面开展拉网式巡查，对照“五整治”标准，确定整治清理对象，列出清单，落实责任单位责任人。然后以乡政府名义，对相关单位、居民户、个体工商户或其它责任人下达限期整改通知书，明确告知整改内容，整改标准，整改时限及其他责罚措施等。</w:t>
      </w:r>
    </w:p>
    <w:p>
      <w:pPr>
        <w:ind w:left="0" w:right="0" w:firstLine="560"/>
        <w:spacing w:before="450" w:after="450" w:line="312" w:lineRule="auto"/>
      </w:pPr>
      <w:r>
        <w:rPr>
          <w:rFonts w:ascii="宋体" w:hAnsi="宋体" w:eastAsia="宋体" w:cs="宋体"/>
          <w:color w:val="000"/>
          <w:sz w:val="28"/>
          <w:szCs w:val="28"/>
        </w:rPr>
        <w:t xml:space="preserve">经过宣传发动，场镇整治工作得到了商铺业主、群众的理解和支持，规定的时间內有6户业主自行拆除了乱搭乱建的建筑物，面积共計120平方米。有13家店铺清理了门前的杂物废品，腾出、净化街面近68平方米。</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XX乡场镇整治领导小组从源头着手改变现状，将场镇零散的客商、菜农进行文明交易宣传教育，划出汽车、摩托车场地，组织车辆按序停放；在不同方位建成二个垃圾池，教育居民商户统一倾倒垃圾。</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每场进行巡查，发现有随意堆放、摆卖、搭建等行为当场进行劝阻和批评教育，对个别拒不执行整改要求的当事人，按照乡规民约或相关法规进行处罚，对不服从统一规划私自建设的行为特别严厉查处。迄今为止，共处理了3个乱摆乱卖摊点，并对5个经营个体户进行批评教育，有效遏制了乱放乱摆的行为。</w:t>
      </w:r>
    </w:p>
    <w:p>
      <w:pPr>
        <w:ind w:left="0" w:right="0" w:firstLine="560"/>
        <w:spacing w:before="450" w:after="450" w:line="312" w:lineRule="auto"/>
      </w:pPr>
      <w:r>
        <w:rPr>
          <w:rFonts w:ascii="宋体" w:hAnsi="宋体" w:eastAsia="宋体" w:cs="宋体"/>
          <w:color w:val="000"/>
          <w:sz w:val="28"/>
          <w:szCs w:val="28"/>
        </w:rPr>
        <w:t xml:space="preserve">&gt;五、“四个到位”巩固提高</w:t>
      </w:r>
    </w:p>
    <w:p>
      <w:pPr>
        <w:ind w:left="0" w:right="0" w:firstLine="560"/>
        <w:spacing w:before="450" w:after="450" w:line="312" w:lineRule="auto"/>
      </w:pPr>
      <w:r>
        <w:rPr>
          <w:rFonts w:ascii="宋体" w:hAnsi="宋体" w:eastAsia="宋体" w:cs="宋体"/>
          <w:color w:val="000"/>
          <w:sz w:val="28"/>
          <w:szCs w:val="28"/>
        </w:rPr>
        <w:t xml:space="preserve">一是制度到位。通过建章立制，实现长效管理。乡政府制定《XX乡赤溪社环境卫生管理公约》，健全机构，落实人员、经费，使圩镇的管理和环境卫生工作逐步纳入制度化管理轨道。</w:t>
      </w:r>
    </w:p>
    <w:p>
      <w:pPr>
        <w:ind w:left="0" w:right="0" w:firstLine="560"/>
        <w:spacing w:before="450" w:after="450" w:line="312" w:lineRule="auto"/>
      </w:pPr>
      <w:r>
        <w:rPr>
          <w:rFonts w:ascii="宋体" w:hAnsi="宋体" w:eastAsia="宋体" w:cs="宋体"/>
          <w:color w:val="000"/>
          <w:sz w:val="28"/>
          <w:szCs w:val="28"/>
        </w:rPr>
        <w:t xml:space="preserve">二是评比到位。由乡环卫队牵头组织，开展文明单位、文明工商户、文明居民户创评活动，结合实行周末卫生日制度和平时抽查制相结合，对商铺和住户开展卫生评比活动，每周进行一次卫生评比，评比结果在圩镇公开栏里公开，形成竞赛机制。获得文明称号的单位、商户和居民，可以免交当月的卫生保洁费。</w:t>
      </w:r>
    </w:p>
    <w:p>
      <w:pPr>
        <w:ind w:left="0" w:right="0" w:firstLine="560"/>
        <w:spacing w:before="450" w:after="450" w:line="312" w:lineRule="auto"/>
      </w:pPr>
      <w:r>
        <w:rPr>
          <w:rFonts w:ascii="宋体" w:hAnsi="宋体" w:eastAsia="宋体" w:cs="宋体"/>
          <w:color w:val="000"/>
          <w:sz w:val="28"/>
          <w:szCs w:val="28"/>
        </w:rPr>
        <w:t xml:space="preserve">三是监管到位。制定《卫生管理公约》，由群众民主选举当地德高望重、热心公益事业的“五位退休老干部”担当义务卫生监督员，由乡政府颁发聘任证书，专门负责场镇卫生保洁工作的检查和验收，验收质量直接与卫生保洁员的工资挂钩。</w:t>
      </w:r>
    </w:p>
    <w:p>
      <w:pPr>
        <w:ind w:left="0" w:right="0" w:firstLine="560"/>
        <w:spacing w:before="450" w:after="450" w:line="312" w:lineRule="auto"/>
      </w:pPr>
      <w:r>
        <w:rPr>
          <w:rFonts w:ascii="宋体" w:hAnsi="宋体" w:eastAsia="宋体" w:cs="宋体"/>
          <w:color w:val="000"/>
          <w:sz w:val="28"/>
          <w:szCs w:val="28"/>
        </w:rPr>
        <w:t xml:space="preserve">四是考评到位。乡政府要求乡单位部门要高度重视场镇环境整治工作，带头搞好本单位环境卫生，这样以点带线、以线带面、确保整治效果。对场镇整治工作力度大，成效显著的单位给予表彰，或评先、评优、评文明单位，对不支持场镇建设、整治的单位将给予通报，并结合政风行风民主评议活动，将评议情况上报主管部门。</w:t>
      </w:r>
    </w:p>
    <w:p>
      <w:pPr>
        <w:ind w:left="0" w:right="0" w:firstLine="560"/>
        <w:spacing w:before="450" w:after="450" w:line="312" w:lineRule="auto"/>
      </w:pPr>
      <w:r>
        <w:rPr>
          <w:rFonts w:ascii="黑体" w:hAnsi="黑体" w:eastAsia="黑体" w:cs="黑体"/>
          <w:color w:val="000000"/>
          <w:sz w:val="36"/>
          <w:szCs w:val="36"/>
          <w:b w:val="1"/>
          <w:bCs w:val="1"/>
        </w:rPr>
        <w:t xml:space="preserve">乡镇环境督查工作总结范文8</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