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办公室主任试用期工作总结范文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办公室主任试用期工作总结，供大家参考。办公室主任试用期工作总结1回顾这半年来的工作，我在公司领导及各位同事的支持与...</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总结可以全面地，系统地了解以往的工作情况，正确认识以往工作中的优缺点，从而更好的进行下一阶段的工作。下面小编给大家分享一些关于办公室主任试用期工作总结，供大家参考。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20__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__部门工作多年，部门熟、人际关系较融洽的优势，积极为公司办理各类证件。通过多方努力，我只用了月余时间，办好了______证书、项目立项手续____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__房地产的发展情况及房屋租售价格、市场需求、发展趋势等做了详细的市场调查。先后到土地、建设、房管部门详细了解近年房地产开发各项数据指标，走访了一些商业部门如____，____又到____花园、____花园、__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第三，自己的理论水平还不太适应公司工作的要求。在下半年工作中，我会做好下半年工作计划，争取将工作做得更好。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办公室主任试用期工作总结2</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__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______年我校实现了省级重点实验室零的突破，我校硕士研究生数量由____年的100多人增加到今天的600多人。通过两期学科建设工作，我校学科得到进一步优化整合，学科实力大大增强，实验室力量得到了进一步改善，涌出了一大批学术骨干和硕导、博导人才，为教学科研工作奠定了良好的基础。______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1、________年__月学科学位办组织召开了我校学科学位建设暨研究生教育工作大会，对下一步我校的学科建设工作做了安排部署并对________年成功申博、申硕学科及单位个人进行了表彰奖励。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3、经专家论证，初步确定我校________年申报新增博士点学科及硕士点学科。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____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6、省财政厅对我校________年财政厅经费资助项目进行检查验收，认为我校受资助的5个项目均具有明显特色均被评为优秀。其中有3个项目填补了国内空白。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____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8、积极抓好工程硕士和高校教师的招生工作。________年我校工程硕士报名人数98人，上线人数72人，上线率达73.5%，是历年来成绩。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9、________年组织申报并争取到省财政厅省重点学科资助项目经费155万元和教育厅省重点学科资助经费60万元。组织了________年财政厅重点学科资助项目的申报，我校有4个学科参加了答辩，现正在审批过程中。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10、组织进行了机械设计及理论学科参评省重点建设学科的评审工作，________年1月，省教育厅已发文，该学科被新增为山西省重点建设学科。至此我校现有省重点建设学科6个。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12、为迎接________年国家第十一次学位点申报，积极部署安排前期准备工作，及时向各学院(系)通报有关申报信息及动态。目前该项工作正在进行中。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时光飞逝，转眼两个月就过去了。这段我人生中弥足珍贵的经历，给我留下了精彩而美好的回忆。各位领导和同事给予了我足够的宽容、支持和帮助，让我充分感受到了____公司大家庭的温暖。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____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____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二、搭建完成培训课程体系框架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__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②、四大管制系统培训：依据质量部要求，在各部的协作下完成《20____年体考相关培训计划》(附件四)，并与各部门达成共识已发通知5月3日起全面执行，会同质量部进行监督稽核。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另协助质量部完成20____年体考相关资料的补充。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w:t>
      </w:r>
    </w:p>
    <w:p>
      <w:pPr>
        <w:ind w:left="0" w:right="0" w:firstLine="560"/>
        <w:spacing w:before="450" w:after="450" w:line="312" w:lineRule="auto"/>
      </w:pPr>
      <w:r>
        <w:rPr>
          <w:rFonts w:ascii="宋体" w:hAnsi="宋体" w:eastAsia="宋体" w:cs="宋体"/>
          <w:color w:val="000"/>
          <w:sz w:val="28"/>
          <w:szCs w:val="28"/>
        </w:rPr>
        <w:t xml:space="preserve">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三、协助人力资源其他工作管理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人才市场：完成中低端人才的免费招聘渠道拓展，附近的____区人才市场及______区人才市场渠道已在正常使用中。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3、协助进行岗位分析工作：前期协助____完成岗位分析表设计，及初期岗位分析。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怀着感恩的心，珍惜这次弥足珍贵的机会。____公司就像初升的太阳，而我们承担着品牌的打造、队伍的建设，光荣而伟大的使命。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虽然未来还有许多已知和未知的困难，但坚信我们的目标，不断努力，一切困难都可以迎刃而解。我期待着、努力着希望能为____公司公司的壮大、腾飞贡献出自己的一份力量。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办公室主任试用期工作总结4</w:t>
      </w:r>
    </w:p>
    <w:p>
      <w:pPr>
        <w:ind w:left="0" w:right="0" w:firstLine="560"/>
        <w:spacing w:before="450" w:after="450" w:line="312" w:lineRule="auto"/>
      </w:pPr>
      <w:r>
        <w:rPr>
          <w:rFonts w:ascii="宋体" w:hAnsi="宋体" w:eastAsia="宋体" w:cs="宋体"/>
          <w:color w:val="000"/>
          <w:sz w:val="28"/>
          <w:szCs w:val="28"/>
        </w:rPr>
        <w:t xml:space="preserve">担任办公室主任的一年里，在办公室党组的正确领导和帮忙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透过工作实践，自身在政治思想觉悟、综合业务素质、组织协调潜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务必处处以身作则，严于律己，不断提高自身政治思想素质和业务工作潜力，才能充分发挥带头作用。担任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职责制，不断增强拒腐防变潜力，增强贯彻执行党的路线、方针、政策的思想觉悟。一年来，自己认真学习，进一步提高了自己做为一名领导干部的政治理论素养和科学文化水平。</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贴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职责明确化。同时，经过办公室党组的努力，引起了市委、市政府领导对督查工作的高度重视，将督查室由科级建制提格为副处级建制，解决了我市督查工作一向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w:t>
      </w:r>
    </w:p>
    <w:p>
      <w:pPr>
        <w:ind w:left="0" w:right="0" w:firstLine="560"/>
        <w:spacing w:before="450" w:after="450" w:line="312" w:lineRule="auto"/>
      </w:pPr>
      <w:r>
        <w:rPr>
          <w:rFonts w:ascii="宋体" w:hAnsi="宋体" w:eastAsia="宋体" w:cs="宋体"/>
          <w:color w:val="000"/>
          <w:sz w:val="28"/>
          <w:szCs w:val="28"/>
        </w:rPr>
        <w:t xml:space="preserve">节约了油料，降低了事故率。同时，组织起草了《__市人民政府工作规则》和《市政府办公室政务工作规则》，使各项工作更加制度化、规范化。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三、发扬求实精神，注重工作创新，构成工作良好局面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状况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用心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透过督查，有力的促进了市政府各项工作部署的落实。如在分解落实《全市经济工作目标职责制》、《市政府重点工作目标职责制》时，按照全市经济工作会议、政府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带给了组织保证。在督查《市政府重点工作目标职责制》后，下发了《关于市政府重点工作目标完成状况的通报》，表扬了先进，鞭策了后进，对各部门用心完成承担的重点工作目标起到了用心的督促作用。对市政府各种会议及市政府领导布置的各项任务，我们都及时进行立项，严格程序，深入实际，有力地促进了各项工作的落实。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