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202_噪声监管工作总结(汇总5篇)</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20_噪声监管工作总结11. 兴义市根据《兴义市中心城区声环境功能区划分方案》技术报告确定噪声监测点位共130个，其中包括功能区环境噪声监测点位7个、区域环境噪声监测点位102个、道路交通噪声监测点位21个，无自动监测站点，因20_年无噪声...</w:t>
      </w:r>
    </w:p>
    <w:p>
      <w:pPr>
        <w:ind w:left="0" w:right="0" w:firstLine="560"/>
        <w:spacing w:before="450" w:after="450" w:line="312" w:lineRule="auto"/>
      </w:pPr>
      <w:r>
        <w:rPr>
          <w:rFonts w:ascii="黑体" w:hAnsi="黑体" w:eastAsia="黑体" w:cs="黑体"/>
          <w:color w:val="000000"/>
          <w:sz w:val="36"/>
          <w:szCs w:val="36"/>
          <w:b w:val="1"/>
          <w:bCs w:val="1"/>
        </w:rPr>
        <w:t xml:space="preserve">20_噪声监管工作总结1</w:t>
      </w:r>
    </w:p>
    <w:p>
      <w:pPr>
        <w:ind w:left="0" w:right="0" w:firstLine="560"/>
        <w:spacing w:before="450" w:after="450" w:line="312" w:lineRule="auto"/>
      </w:pPr>
      <w:r>
        <w:rPr>
          <w:rFonts w:ascii="宋体" w:hAnsi="宋体" w:eastAsia="宋体" w:cs="宋体"/>
          <w:color w:val="000"/>
          <w:sz w:val="28"/>
          <w:szCs w:val="28"/>
        </w:rPr>
        <w:t xml:space="preserve">1. 兴义市根据《兴义市中心城区声环境功能区划分方案》技术报告确定噪声监测点位共130个，其中包括功能区环境噪声监测点位7个、区域环境噪声监测点位102个、道路交通噪声监测点位21个，无自动监测站点，因20_年无噪声污染防治培训，没有组织基层监测人员进行培训。</w:t>
      </w:r>
    </w:p>
    <w:p>
      <w:pPr>
        <w:ind w:left="0" w:right="0" w:firstLine="560"/>
        <w:spacing w:before="450" w:after="450" w:line="312" w:lineRule="auto"/>
      </w:pPr>
      <w:r>
        <w:rPr>
          <w:rFonts w:ascii="宋体" w:hAnsi="宋体" w:eastAsia="宋体" w:cs="宋体"/>
          <w:color w:val="000"/>
          <w:sz w:val="28"/>
          <w:szCs w:val="28"/>
        </w:rPr>
        <w:t xml:space="preserve">2. 县级城市积极开展声环境质量监测网络985个，自动监测站点0个。</w:t>
      </w:r>
    </w:p>
    <w:p>
      <w:pPr>
        <w:ind w:left="0" w:right="0" w:firstLine="560"/>
        <w:spacing w:before="450" w:after="450" w:line="312" w:lineRule="auto"/>
      </w:pPr>
      <w:r>
        <w:rPr>
          <w:rFonts w:ascii="宋体" w:hAnsi="宋体" w:eastAsia="宋体" w:cs="宋体"/>
          <w:color w:val="000"/>
          <w:sz w:val="28"/>
          <w:szCs w:val="28"/>
        </w:rPr>
        <w:t xml:space="preserve">3. 兴义市工业企业和城市轨道交通没有设置监测点位，市区内共16个房屋建筑工地（万昌杏林春晓二期、金州体育城A10组团、黔西南州人民医院扩建项目、兴义蓝光雍锦湾三组团（25#-30#楼）、花园半岛2组团、檀溪谷13组团、檀溪谷11组团、兴义市逸林府建设项目（一期）、金州体育城A9组团（二期）、金州体育城A11组团、杨柳郡（二期）建设项目、花月半岛1组团、飞洋华府八期、花月半岛3组团、花月半岛4组团、飞洋华府龙岸三期）设有环境检测系统，涵盖大气、噪声等监测指标；3个项目建设工地（G324兴义市烟厂至小店子段公路改扩建工程、兴义市洒金新城客运站及配套工程、兴义市城市综合停车场建设项目）安装噪声监测仪器5台。共计21个监测点位。</w:t>
      </w:r>
    </w:p>
    <w:p>
      <w:pPr>
        <w:ind w:left="0" w:right="0" w:firstLine="560"/>
        <w:spacing w:before="450" w:after="450" w:line="312" w:lineRule="auto"/>
      </w:pPr>
      <w:r>
        <w:rPr>
          <w:rFonts w:ascii="黑体" w:hAnsi="黑体" w:eastAsia="黑体" w:cs="黑体"/>
          <w:color w:val="000000"/>
          <w:sz w:val="36"/>
          <w:szCs w:val="36"/>
          <w:b w:val="1"/>
          <w:bCs w:val="1"/>
        </w:rPr>
        <w:t xml:space="preserve">20_噪声监管工作总结2</w:t>
      </w:r>
    </w:p>
    <w:p>
      <w:pPr>
        <w:ind w:left="0" w:right="0" w:firstLine="560"/>
        <w:spacing w:before="450" w:after="450" w:line="312" w:lineRule="auto"/>
      </w:pPr>
      <w:r>
        <w:rPr>
          <w:rFonts w:ascii="宋体" w:hAnsi="宋体" w:eastAsia="宋体" w:cs="宋体"/>
          <w:color w:val="000"/>
          <w:sz w:val="28"/>
          <w:szCs w:val="28"/>
        </w:rPr>
        <w:t xml:space="preserve">1. 兴义市施工工地夜间施工证明由兴义市住房和城乡建设局开具，兴义市综合行政执法局登记备案。20_年施工工地在市住房和城乡建设局进行建筑工地基础主体结构不间断施工登记共28次，市综合行政执法局对施工噪声处罚案件1件，罚款金额1万元。</w:t>
      </w:r>
    </w:p>
    <w:p>
      <w:pPr>
        <w:ind w:left="0" w:right="0" w:firstLine="560"/>
        <w:spacing w:before="450" w:after="450" w:line="312" w:lineRule="auto"/>
      </w:pPr>
      <w:r>
        <w:rPr>
          <w:rFonts w:ascii="宋体" w:hAnsi="宋体" w:eastAsia="宋体" w:cs="宋体"/>
          <w:color w:val="000"/>
          <w:sz w:val="28"/>
          <w:szCs w:val="28"/>
        </w:rPr>
        <w:t xml:space="preserve">2. 兴义市盘江路地下人防工程项目属于政府人防工程,市政府要求限期完工。20_年由于工期紧张，施工方湖南省第八工程有限公司组织大量机械设备及人员加班加点赶工。该项目位于噪声敏感建筑物集中区域（周边有密集居住区域），自施工以来经常夜间施工噪声扰民受到市民投诉。市综合行政执法局多方协调，要求施工方对施工作业合理规划时间。同时对可能产生环境噪声污染的施工活动,合理布局噪声污染源位置,利用白天时间段采取地下封闭施工，加快施工进度。并设置防护带，晚上22:00以后尽量避免使用大型设备防止噪声扰民,做好相关施工告示及群众解释工作。经过协调处理，该项目仍然产生严重干扰周边居民正常生活的噪声。20_年3月21日23时40分市综合行政执法局再次接投诉，兴义市盘江路地下人防工程项目夜间施工产生噪声干扰居民正常休息，执法人员于20_年3月21日23时50分赶到现场查看，夜间施工噪声扰民情况属实，其行为已涉嫌违反《贵州省环境噪声污染防治条例》第三十九条之规定。20_年04月07日兴义市综合行政执法局根据《贵州省环境噪声污染防治条例》对湖南省第八工程有限公司处以罚款人民币壹万元（）整。湖南省第八工程有限公司于20_年04月11日已缴纳罚款人民币壹万元（）整至兴义市财政罚没专用账户。</w:t>
      </w:r>
    </w:p>
    <w:p>
      <w:pPr>
        <w:ind w:left="0" w:right="0" w:firstLine="560"/>
        <w:spacing w:before="450" w:after="450" w:line="312" w:lineRule="auto"/>
      </w:pPr>
      <w:r>
        <w:rPr>
          <w:rFonts w:ascii="黑体" w:hAnsi="黑体" w:eastAsia="黑体" w:cs="黑体"/>
          <w:color w:val="000000"/>
          <w:sz w:val="36"/>
          <w:szCs w:val="36"/>
          <w:b w:val="1"/>
          <w:bCs w:val="1"/>
        </w:rPr>
        <w:t xml:space="preserve">20_噪声监管工作总结3</w:t>
      </w:r>
    </w:p>
    <w:p>
      <w:pPr>
        <w:ind w:left="0" w:right="0" w:firstLine="560"/>
        <w:spacing w:before="450" w:after="450" w:line="312" w:lineRule="auto"/>
      </w:pPr>
      <w:r>
        <w:rPr>
          <w:rFonts w:ascii="宋体" w:hAnsi="宋体" w:eastAsia="宋体" w:cs="宋体"/>
          <w:color w:val="000"/>
          <w:sz w:val="28"/>
          <w:szCs w:val="28"/>
        </w:rPr>
        <w:t xml:space="preserve">1. 20_年兴义市综合行政执法局处罚社会生活噪声案件3件，罚款金额万元。兴义市公共场所设置噪声自动监测设备或显示屏6套（其中：黄草街道辖区大佛洞公园有2套，已损坏；坪东街道辖区坪东广场有2套，1套已损坏；桔山街道辖区桔山广场有2套，已损坏）。</w:t>
      </w:r>
    </w:p>
    <w:p>
      <w:pPr>
        <w:ind w:left="0" w:right="0" w:firstLine="560"/>
        <w:spacing w:before="450" w:after="450" w:line="312" w:lineRule="auto"/>
      </w:pPr>
      <w:r>
        <w:rPr>
          <w:rFonts w:ascii="宋体" w:hAnsi="宋体" w:eastAsia="宋体" w:cs="宋体"/>
          <w:color w:val="000"/>
          <w:sz w:val="28"/>
          <w:szCs w:val="28"/>
        </w:rPr>
        <w:t xml:space="preserve">2. 20_年坪东街道辖区内有一市民，通过12345、12319、州长信箱等多个平台，反复投诉坪东广场打陀螺和广场舞噪音扰民一事。经在可查询范围内统计，该市民共投诉反映噪声问题39次，其中虚假投诉10余次。市综合行政执法局高度重视，从3个方面对坪东广场噪声污染问题进行整治。一是组织兴义市陀螺协会负责人、坪东广场舞团长负责人进行约谈，要求上述团体在开展健身活动时，要控制音量，不能干扰广场周边居民正常生活环境。打陀螺团体、广场舞团体已进行整改。二是在坪东广场出入口，设置加强公园噪声管理的公告牌，规定健身活动时间和要求。三是安排专人每天对坪东广场进行巡查，确保能够在第一时间制止噪声污染扰民行为。经过治理，坪东广场噪声污染扰民问题明显好转。</w:t>
      </w:r>
    </w:p>
    <w:p>
      <w:pPr>
        <w:ind w:left="0" w:right="0" w:firstLine="560"/>
        <w:spacing w:before="450" w:after="450" w:line="312" w:lineRule="auto"/>
      </w:pPr>
      <w:r>
        <w:rPr>
          <w:rFonts w:ascii="宋体" w:hAnsi="宋体" w:eastAsia="宋体" w:cs="宋体"/>
          <w:color w:val="000"/>
          <w:sz w:val="28"/>
          <w:szCs w:val="28"/>
        </w:rPr>
        <w:t xml:space="preserve">三、噪声污染防治管理体系</w:t>
      </w:r>
    </w:p>
    <w:p>
      <w:pPr>
        <w:ind w:left="0" w:right="0" w:firstLine="560"/>
        <w:spacing w:before="450" w:after="450" w:line="312" w:lineRule="auto"/>
      </w:pPr>
      <w:r>
        <w:rPr>
          <w:rFonts w:ascii="黑体" w:hAnsi="黑体" w:eastAsia="黑体" w:cs="黑体"/>
          <w:color w:val="000000"/>
          <w:sz w:val="36"/>
          <w:szCs w:val="36"/>
          <w:b w:val="1"/>
          <w:bCs w:val="1"/>
        </w:rPr>
        <w:t xml:space="preserve">20_噪声监管工作总结4</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市大气办：</w:t>
      </w:r>
    </w:p>
    <w:p>
      <w:pPr>
        <w:ind w:left="0" w:right="0" w:firstLine="560"/>
        <w:spacing w:before="450" w:after="450" w:line="312" w:lineRule="auto"/>
      </w:pPr>
      <w:r>
        <w:rPr>
          <w:rFonts w:ascii="宋体" w:hAnsi="宋体" w:eastAsia="宋体" w:cs="宋体"/>
          <w:color w:val="000"/>
          <w:sz w:val="28"/>
          <w:szCs w:val="28"/>
        </w:rPr>
        <w:t xml:space="preserve">根据《关于报送**年度噪声污染防治工作总结的通知》（六大气办函〔20_〕2号）要求，现将我局**年度噪声污染防治工作情况报告如下：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**年度，我局累计收到噪声投诉案件271件（市长热线“12345”60件，城管服务热线“12319”211件），其中82件为建筑施工噪声（渣土转运），189件社会生活噪声（摊点经营类），办结率100%。</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（一）扎实开展渣土转运噪声污染控制。</w:t>
      </w:r>
    </w:p>
    <w:p>
      <w:pPr>
        <w:ind w:left="0" w:right="0" w:firstLine="560"/>
        <w:spacing w:before="450" w:after="450" w:line="312" w:lineRule="auto"/>
      </w:pPr>
      <w:r>
        <w:rPr>
          <w:rFonts w:ascii="宋体" w:hAnsi="宋体" w:eastAsia="宋体" w:cs="宋体"/>
          <w:color w:val="000"/>
          <w:sz w:val="28"/>
          <w:szCs w:val="28"/>
        </w:rPr>
        <w:t xml:space="preserve">规定渣土车运行时间为18：30-22：00，严格按照规定的时间和路线运输。一是加大监管和执法力度。通过进入施工工地现场指导渣土车规范装运，指导各区每日报送《建筑垃圾运输明细表》，督促城区425辆渣土车安装智慧系统等方式，规范渣土车辆运输行为，减少噪声污染。二是联合生态环境、公安、住建等部门开展统一整治行动，严查渣土车不按规定路线行驶、不按规定时间运输等违规违法行为，发现一起，严查一起。三是加大宣传教育力度。利用新闻媒体、召开座谈会等方式广泛宣传，普及渣土运输噪声防治、建筑垃圾管理等方面相关的法律法规，提升渣土运输司机、建筑企业负责人噪声防治意识。</w:t>
      </w:r>
    </w:p>
    <w:p>
      <w:pPr>
        <w:ind w:left="0" w:right="0" w:firstLine="560"/>
        <w:spacing w:before="450" w:after="450" w:line="312" w:lineRule="auto"/>
      </w:pPr>
      <w:r>
        <w:rPr>
          <w:rFonts w:ascii="宋体" w:hAnsi="宋体" w:eastAsia="宋体" w:cs="宋体"/>
          <w:color w:val="000"/>
          <w:sz w:val="28"/>
          <w:szCs w:val="28"/>
        </w:rPr>
        <w:t xml:space="preserve">（二）扎实开展摊点经营类噪声治理。</w:t>
      </w:r>
    </w:p>
    <w:p>
      <w:pPr>
        <w:ind w:left="0" w:right="0" w:firstLine="560"/>
        <w:spacing w:before="450" w:after="450" w:line="312" w:lineRule="auto"/>
      </w:pPr>
      <w:r>
        <w:rPr>
          <w:rFonts w:ascii="宋体" w:hAnsi="宋体" w:eastAsia="宋体" w:cs="宋体"/>
          <w:color w:val="000"/>
          <w:sz w:val="28"/>
          <w:szCs w:val="28"/>
        </w:rPr>
        <w:t xml:space="preserve">一是对临街商家、夜市、餐饮店铺、流动摊贩出店和占道经营行为进行巡查，督促商家不使用高音喇叭、音响。二是加强宣传，通过车辆广播、入户宣传等方式，进一步增强辖区商家的环保意识和合理使用音响设备的自觉性。</w:t>
      </w:r>
    </w:p>
    <w:p>
      <w:pPr>
        <w:ind w:left="0" w:right="0" w:firstLine="560"/>
        <w:spacing w:before="450" w:after="450" w:line="312" w:lineRule="auto"/>
      </w:pPr>
      <w:r>
        <w:rPr>
          <w:rFonts w:ascii="宋体" w:hAnsi="宋体" w:eastAsia="宋体" w:cs="宋体"/>
          <w:color w:val="000"/>
          <w:sz w:val="28"/>
          <w:szCs w:val="28"/>
        </w:rPr>
        <w:t xml:space="preserve">（三）扎实开展中（高）考护考专项行动。</w:t>
      </w:r>
    </w:p>
    <w:p>
      <w:pPr>
        <w:ind w:left="0" w:right="0" w:firstLine="560"/>
        <w:spacing w:before="450" w:after="450" w:line="312" w:lineRule="auto"/>
      </w:pPr>
      <w:r>
        <w:rPr>
          <w:rFonts w:ascii="宋体" w:hAnsi="宋体" w:eastAsia="宋体" w:cs="宋体"/>
          <w:color w:val="000"/>
          <w:sz w:val="28"/>
          <w:szCs w:val="28"/>
        </w:rPr>
        <w:t xml:space="preserve">中高（考）期间渣土车停运。一是做好夜间公园广场管理工作。在中高考阶段重点加强公园、广场等公共场所的管理，确</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四、**年环境噪声污染防治工作计划。</w:t>
      </w:r>
    </w:p>
    <w:p>
      <w:pPr>
        <w:ind w:left="0" w:right="0" w:firstLine="560"/>
        <w:spacing w:before="450" w:after="450" w:line="312" w:lineRule="auto"/>
      </w:pPr>
      <w:r>
        <w:rPr>
          <w:rFonts w:ascii="宋体" w:hAnsi="宋体" w:eastAsia="宋体" w:cs="宋体"/>
          <w:color w:val="000"/>
          <w:sz w:val="28"/>
          <w:szCs w:val="28"/>
        </w:rPr>
        <w:t xml:space="preserve">1、加强组织协同。继续协同公安、城管、城建等相关部门强化噪声监管，确保城市区域环境噪声质量全面达标。</w:t>
      </w:r>
    </w:p>
    <w:p>
      <w:pPr>
        <w:ind w:left="0" w:right="0" w:firstLine="560"/>
        <w:spacing w:before="450" w:after="450" w:line="312" w:lineRule="auto"/>
      </w:pPr>
      <w:r>
        <w:rPr>
          <w:rFonts w:ascii="宋体" w:hAnsi="宋体" w:eastAsia="宋体" w:cs="宋体"/>
          <w:color w:val="000"/>
          <w:sz w:val="28"/>
          <w:szCs w:val="28"/>
        </w:rPr>
        <w:t xml:space="preserve">2、开展噪声监测。严格按照《声环境质量标准》等相关要求开展噪声监测及数据报送工作。</w:t>
      </w:r>
    </w:p>
    <w:p>
      <w:pPr>
        <w:ind w:left="0" w:right="0" w:firstLine="560"/>
        <w:spacing w:before="450" w:after="450" w:line="312" w:lineRule="auto"/>
      </w:pPr>
      <w:r>
        <w:rPr>
          <w:rFonts w:ascii="宋体" w:hAnsi="宋体" w:eastAsia="宋体" w:cs="宋体"/>
          <w:color w:val="000"/>
          <w:sz w:val="28"/>
          <w:szCs w:val="28"/>
        </w:rPr>
        <w:t xml:space="preserve">3、强化噪声监管。严肃查处噪声环境违法案件，确保群众环境权益。</w:t>
      </w:r>
    </w:p>
    <w:p>
      <w:pPr>
        <w:ind w:left="0" w:right="0" w:firstLine="560"/>
        <w:spacing w:before="450" w:after="450" w:line="312" w:lineRule="auto"/>
      </w:pPr>
      <w:r>
        <w:rPr>
          <w:rFonts w:ascii="宋体" w:hAnsi="宋体" w:eastAsia="宋体" w:cs="宋体"/>
          <w:color w:val="000"/>
          <w:sz w:val="28"/>
          <w:szCs w:val="28"/>
        </w:rPr>
        <w:t xml:space="preserve">4、提高环保认识。广泛开展噪声污染防治法律、法规和政策的宣传教育活动，进一步提高各级环保部门和人民群众对噪声污染防治工作的认识。</w:t>
      </w:r>
    </w:p>
    <w:p>
      <w:pPr>
        <w:ind w:left="0" w:right="0" w:firstLine="560"/>
        <w:spacing w:before="450" w:after="450" w:line="312" w:lineRule="auto"/>
      </w:pPr>
      <w:r>
        <w:rPr>
          <w:rFonts w:ascii="黑体" w:hAnsi="黑体" w:eastAsia="黑体" w:cs="黑体"/>
          <w:color w:val="000000"/>
          <w:sz w:val="36"/>
          <w:szCs w:val="36"/>
          <w:b w:val="1"/>
          <w:bCs w:val="1"/>
        </w:rPr>
        <w:t xml:space="preserve">20_噪声监管工作总结5</w:t>
      </w:r>
    </w:p>
    <w:p>
      <w:pPr>
        <w:ind w:left="0" w:right="0" w:firstLine="560"/>
        <w:spacing w:before="450" w:after="450" w:line="312" w:lineRule="auto"/>
      </w:pPr>
      <w:r>
        <w:rPr>
          <w:rFonts w:ascii="宋体" w:hAnsi="宋体" w:eastAsia="宋体" w:cs="宋体"/>
          <w:color w:val="000"/>
          <w:sz w:val="28"/>
          <w:szCs w:val="28"/>
        </w:rPr>
        <w:t xml:space="preserve">兴义市严格实行工业企业、建筑工地及文化娱乐等项目的“三同时”制度及环评审批，从污染源头进行把关，20_年度规划环评审批数量为1，新改扩建项目环评审批数量为39。</w:t>
      </w:r>
    </w:p>
    <w:p>
      <w:pPr>
        <w:ind w:left="0" w:right="0" w:firstLine="560"/>
        <w:spacing w:before="450" w:after="450" w:line="312" w:lineRule="auto"/>
      </w:pPr>
      <w:r>
        <w:rPr>
          <w:rFonts w:ascii="宋体" w:hAnsi="宋体" w:eastAsia="宋体" w:cs="宋体"/>
          <w:color w:val="000"/>
          <w:sz w:val="28"/>
          <w:szCs w:val="28"/>
        </w:rPr>
        <w:t xml:space="preserve">（二）&gt;工业噪声污染防治</w:t>
      </w:r>
    </w:p>
    <w:p>
      <w:pPr>
        <w:ind w:left="0" w:right="0" w:firstLine="560"/>
        <w:spacing w:before="450" w:after="450" w:line="312" w:lineRule="auto"/>
      </w:pPr>
      <w:r>
        <w:rPr>
          <w:rFonts w:ascii="宋体" w:hAnsi="宋体" w:eastAsia="宋体" w:cs="宋体"/>
          <w:color w:val="000"/>
          <w:sz w:val="28"/>
          <w:szCs w:val="28"/>
        </w:rPr>
        <w:t xml:space="preserve">1. 20_年兴义市因噪声污染收到停产、罚款、限期治理等处罚的企业数为0家，罚款金额为0元。</w:t>
      </w:r>
    </w:p>
    <w:p>
      <w:pPr>
        <w:ind w:left="0" w:right="0" w:firstLine="560"/>
        <w:spacing w:before="450" w:after="450" w:line="312" w:lineRule="auto"/>
      </w:pPr>
      <w:r>
        <w:rPr>
          <w:rFonts w:ascii="宋体" w:hAnsi="宋体" w:eastAsia="宋体" w:cs="宋体"/>
          <w:color w:val="000"/>
          <w:sz w:val="28"/>
          <w:szCs w:val="28"/>
        </w:rPr>
        <w:t xml:space="preserve">2. 20_年黔西南泰龙（集团）步步升冶炼有限公司根据《_兴义市委办公室 兴义市人民政府办公室关于印发的通知》（20_—8）及《黔西南泰龙（集团）步步升冶炼有限公司生态环境问题整改工作方案》要求，制定了切实可行的整改措施，（一）对炉风机建造隔音房、加装吸音棉降低噪声传播；（二）车间增盖彩钢瓦大棚，并且加装隔音材料封闭降噪；（三）制定了夜间只能进行一次挖铁作业的工作制度，并严格落实；（四）临居民侧加装隔音墙，减小对居民的干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2025-03-28T07:17:24+08:00</dcterms:created>
  <dcterms:modified xsi:type="dcterms:W3CDTF">2025-03-28T07:17:24+08:00</dcterms:modified>
</cp:coreProperties>
</file>

<file path=docProps/custom.xml><?xml version="1.0" encoding="utf-8"?>
<Properties xmlns="http://schemas.openxmlformats.org/officeDocument/2006/custom-properties" xmlns:vt="http://schemas.openxmlformats.org/officeDocument/2006/docPropsVTypes"/>
</file>