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消费帮扶年度工作总结(汇总17篇)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费帮扶年度工作总结1（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w:t>
      </w:r>
    </w:p>
    <w:p>
      <w:pPr>
        <w:ind w:left="0" w:right="0" w:firstLine="560"/>
        <w:spacing w:before="450" w:after="450" w:line="312" w:lineRule="auto"/>
      </w:pPr>
      <w:r>
        <w:rPr>
          <w:rFonts w:ascii="宋体" w:hAnsi="宋体" w:eastAsia="宋体" w:cs="宋体"/>
          <w:color w:val="000"/>
          <w:sz w:val="28"/>
          <w:szCs w:val="28"/>
        </w:rPr>
        <w:t xml:space="preserve">（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消费帮扶年度工作总结2</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2、发掘特困生的闪光点，激发们学好功课的信心。3、坚持依靠集体的力量。为了实现学困生的转化，我把学困生的教育置于班集体中，以集体的力量去转化个人。4、主动与家庭、社会有关方面密切配合，统一思想，统一认识，统一不调。5、严格要求，持之以恒。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消费帮扶年度工作总结3</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X新一届领导班子深入开展学习十八届四中全会和实践科学发展观活动，增强班子的凝聚力和战斗力。帮助健全完善村级组织建设的各项规章制度，实行政务公开。强化基层党员干部的教育培训和农村党员培训、发展和管理，组织XXX干部学习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四中全会精神、科学发展观等国家大政方针的宣传。充分利用宣传栏、板报、党员民主会、群众座谈会等形式，积极有效地开展党的方针、法律法规、十八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消费帮扶年度工作总结4</w:t>
      </w:r>
    </w:p>
    <w:p>
      <w:pPr>
        <w:ind w:left="0" w:right="0" w:firstLine="560"/>
        <w:spacing w:before="450" w:after="450" w:line="312" w:lineRule="auto"/>
      </w:pPr>
      <w:r>
        <w:rPr>
          <w:rFonts w:ascii="宋体" w:hAnsi="宋体" w:eastAsia="宋体" w:cs="宋体"/>
          <w:color w:val="000"/>
          <w:sz w:val="28"/>
          <w:szCs w:val="28"/>
        </w:rPr>
        <w:t xml:space="preserve">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消费帮扶年度工作总结5</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_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消费帮扶年度工作总结8</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消费帮扶年度工作总结9</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消费帮扶年度工作总结11</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消费帮扶年度工作总结13</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消费帮扶年度工作总结15</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消费帮扶年度工作总结17</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