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治安打击扫黄工作总结(汇总40篇)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治安打击扫黄工作总结1  根据上级“扫黄打非”工作部署，我区先后启动了“净网”、“清源”、“护苗”、“秋风”四项“扫黄打非”专项行动，各项行动正有条不紊地向前推进，并取得一些成效。在抓好四个专项行动的同时，积极开展打字复印店专项行动、非法地...</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治安打击扫黄工作总结3</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治安打击扫黄工作总结4</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  5、文艺演出市场：对以经营方式组织的现场文艺表演、我们对他的资质、节目内容等事项进出了严格审核，符合规定才能演出。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  6、广播电影电视市场：对电影片的放映、电台、电视台、广播电视转播站、有线电视网的设立、及播放广播电视节目等，我们都严格按有关规定认真把关。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治安打击扫黄工作总结5</w:t>
      </w:r>
    </w:p>
    <w:p>
      <w:pPr>
        <w:ind w:left="0" w:right="0" w:firstLine="560"/>
        <w:spacing w:before="450" w:after="450" w:line="312" w:lineRule="auto"/>
      </w:pPr>
      <w:r>
        <w:rPr>
          <w:rFonts w:ascii="宋体" w:hAnsi="宋体" w:eastAsia="宋体" w:cs="宋体"/>
          <w:color w:val="000"/>
          <w:sz w:val="28"/>
          <w:szCs w:val="28"/>
        </w:rPr>
        <w:t xml:space="preserve">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治安打击扫黄工作总结6</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xxx扫黄打非xxx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xxx扫黄打非xxx工作是净化未成年人成长环境的重要途径，是推进未成年人思想道德建设的重要举措。学校领导充分认识这项工作的重要意义20xx年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1，通过国旗下讲话，党支部曹书记对xxx扫黄打非xxx工作进行了动员，明确xxx扫黄打非xxx工作的目标、任务和要求。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3、由政教处、教务处、宿管部组成督察组，加大落实xxx三查xxx制度，查学校图书室，查学生的书包，查学生宿舍，严禁学生携带手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治安打击扫黄工作总结7</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治安打击扫黄工作总结8</w:t>
      </w:r>
    </w:p>
    <w:p>
      <w:pPr>
        <w:ind w:left="0" w:right="0" w:firstLine="560"/>
        <w:spacing w:before="450" w:after="450" w:line="312" w:lineRule="auto"/>
      </w:pPr>
      <w:r>
        <w:rPr>
          <w:rFonts w:ascii="宋体" w:hAnsi="宋体" w:eastAsia="宋体" w:cs="宋体"/>
          <w:color w:val="000"/>
          <w:sz w:val="28"/>
          <w:szCs w:val="28"/>
        </w:rPr>
        <w:t xml:space="preserve">  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治安打击扫黄工作总结9</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2、利用校园广播站，向全体师生宣传开展_扫黄打非_工作的重要意义，增强了师生抵制淫秽色情等有害出版物、色情网络游戏侵蚀的自觉性。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远程教育资源中_远离网吧，拒绝_，反对__的相关视频，通过生动的画面和一个个事实，提高了学生对不良网吧的认识，对_危害的认识，对_本质的认识，从而提高学生的警惕性和自我保护能力。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治安打击扫黄工作总结10</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治安打击扫黄工作总结11</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xx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xx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治安打击扫黄工作总结12</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治安打击扫黄工作总结13</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治安打击扫黄工作总结14</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治安打击扫黄工作总结15</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治安打击扫黄工作总结16</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_”的相关视频，通过生动的画面和一个个事实，提高了学生对不良网吧的认识，对毒·品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治安打击扫黄工作总结17</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我局要从讲政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治安打击扫黄工作总结18</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&gt;(一)加强思想建设。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&gt;(二)严格职责考核。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&gt;(三)定期市场检查。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治安打击扫黄工作总结19</w:t>
      </w:r>
    </w:p>
    <w:p>
      <w:pPr>
        <w:ind w:left="0" w:right="0" w:firstLine="560"/>
        <w:spacing w:before="450" w:after="450" w:line="312" w:lineRule="auto"/>
      </w:pPr>
      <w:r>
        <w:rPr>
          <w:rFonts w:ascii="宋体" w:hAnsi="宋体" w:eastAsia="宋体" w:cs="宋体"/>
          <w:color w:val="000"/>
          <w:sz w:val="28"/>
          <w:szCs w:val="28"/>
        </w:rPr>
        <w:t xml:space="preserve">为全面贯彻落实《澧县教育局关于认真开展20xx年“扫黄打非”专项行动》的通知精神，以及国家有关部委相关文件精神和工作要求，针对我校存在的问题，集中时间、集中力量、有重点、有目的地对学生读物及音像制品进行了清理，遏制了涉黄涉爆非法出版物及音像制品在学生中的扩散，清除了淫秽色情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 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派出所和综治办人员，集中对学校及周边等重点地区、点位进行了检查。每次集中行动，由综治办、派出所、工商所密切配合，积极协作，辖区内做到了无网吧、游戏厅，书店、音响制品店等文化市场进行了重点清理，无涉黄涉爆非法出版物及音像制品。较好地清理和和净化了辖区文化市场，取得较好效果。</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二是发放种类宣传资料及签名活动；三是设立举报电话（3543105），鼓励学生积极举报；四是利用重要节假日、全国法制宣传日组织宣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 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治安打击扫黄工作总结20</w:t>
      </w:r>
    </w:p>
    <w:p>
      <w:pPr>
        <w:ind w:left="0" w:right="0" w:firstLine="560"/>
        <w:spacing w:before="450" w:after="450" w:line="312" w:lineRule="auto"/>
      </w:pPr>
      <w:r>
        <w:rPr>
          <w:rFonts w:ascii="宋体" w:hAnsi="宋体" w:eastAsia="宋体" w:cs="宋体"/>
          <w:color w:val="000"/>
          <w:sz w:val="28"/>
          <w:szCs w:val="28"/>
        </w:rPr>
        <w:t xml:space="preserve">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组长：成忠朝</w:t>
      </w:r>
    </w:p>
    <w:p>
      <w:pPr>
        <w:ind w:left="0" w:right="0" w:firstLine="560"/>
        <w:spacing w:before="450" w:after="450" w:line="312" w:lineRule="auto"/>
      </w:pPr>
      <w:r>
        <w:rPr>
          <w:rFonts w:ascii="宋体" w:hAnsi="宋体" w:eastAsia="宋体" w:cs="宋体"/>
          <w:color w:val="000"/>
          <w:sz w:val="28"/>
          <w:szCs w:val="28"/>
        </w:rPr>
        <w:t xml:space="preserve">副组长：马开运</w:t>
      </w:r>
    </w:p>
    <w:p>
      <w:pPr>
        <w:ind w:left="0" w:right="0" w:firstLine="560"/>
        <w:spacing w:before="450" w:after="450" w:line="312" w:lineRule="auto"/>
      </w:pPr>
      <w:r>
        <w:rPr>
          <w:rFonts w:ascii="宋体" w:hAnsi="宋体" w:eastAsia="宋体" w:cs="宋体"/>
          <w:color w:val="000"/>
          <w:sz w:val="28"/>
          <w:szCs w:val="28"/>
        </w:rPr>
        <w:t xml:space="preserve">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治安打击扫黄工作总结21</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治安打击扫黄工作总结22</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能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(二)严格责任考核。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与网吧经营者签订含“未成年人上网、超时经营、消防、悬挂‘禁止未成年人入内’警示牌，将检查中发现的未成年人名单及时通知家长或校方”等内容的安全责任状，督促网吧经营规范化。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情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注重日常巡排查管理与集中联合检查相结合。由镇“扫黄打非”工作领导小组组织相关职能部门参加联合检查;镇文体卫站对文化市场日常排检查监管，通过联合检查巩固日常监管成果。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情况，镇“扫黄打非”工作领导小组落实了周密的集中整治行动方案，制定了具体行动步骤，部署了具体时间安排，确定了具体职责分工，突出了重点整治内容，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情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形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3、对照“扫黄打非”工作责任状，将工作做细，全面做到我镇文化市场规范化管理。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治安打击扫黄工作总结23</w:t>
      </w:r>
    </w:p>
    <w:p>
      <w:pPr>
        <w:ind w:left="0" w:right="0" w:firstLine="560"/>
        <w:spacing w:before="450" w:after="450" w:line="312" w:lineRule="auto"/>
      </w:pPr>
      <w:r>
        <w:rPr>
          <w:rFonts w:ascii="宋体" w:hAnsi="宋体" w:eastAsia="宋体" w:cs="宋体"/>
          <w:color w:val="000"/>
          <w:sz w:val="28"/>
          <w:szCs w:val="28"/>
        </w:rPr>
        <w:t xml:space="preserve">  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  我镇的“扫黄打非”行动，在县委、县政府县和县扫黄打非领导小组的领导下，在各部门的密切配合下，取得了阶段性的成果，但仍然任重道远。在下一阶段工作中，我们将继续做好以下工作：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  3、继续将扫黄打非”工作做细，全面做到我镇文化市场规范化管理。</w:t>
      </w:r>
    </w:p>
    <w:p>
      <w:pPr>
        <w:ind w:left="0" w:right="0" w:firstLine="560"/>
        <w:spacing w:before="450" w:after="450" w:line="312" w:lineRule="auto"/>
      </w:pPr>
      <w:r>
        <w:rPr>
          <w:rFonts w:ascii="宋体" w:hAnsi="宋体" w:eastAsia="宋体" w:cs="宋体"/>
          <w:color w:val="000"/>
          <w:sz w:val="28"/>
          <w:szCs w:val="28"/>
        </w:rPr>
        <w:t xml:space="preserve">  今年我县根据赣州市“扫黄打非”办关于20xx年“扫黄打非”行动方案的要求，结合我县文化市场的实际情况，贯彻落实党的_精神，以“一手抓繁荣，一手抓管理，促进文化市场健康发展”的精神为指导，围绕20xx年“扫黄打非”工作的重点和任务，针对文化市场存在的问题，集中时间、集中力量、有重点、有目的地对出版物市场、印刷市场、网络、音像市场进行了集中整顿，取得了20xx年“扫黄打非”集中行动的阶段性胜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年初县“扫黄打非”办即召开会议，研究讨论了20xx年“扫黄打非”集中行动方案，并制定了我县的实施方案和措施，调整了“扫黄打非”领导小组，由县委副书记任组长，县委常委、宣传部长，县政府副县长任副组长抓此项工作，由文化、公安、工商、城管、教育等部门领导为成员，组成联合稽查队伍，各司其职，落实责任，并设立了报告制度、通报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  2、确立了工作重点。今年“扫黄打非”的重点是清理整顿出版物市场，加强对印刷、复制企业的管理，我县检查的重点是贡江镇、银坑镇、盘古山镇。重点是对国有、集体、个体书刊店和音像制品及电子出版物经营单位的零售市场。我们分别对全县网吧、歌厅、音像、出版物经营单位经营负责人进行了法律、法规培训，进行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  3、加强对出版物市场的管理。对出版物市场进行了全面细致的摸底检查，坚决取缔政治性非法出版物和“xx功“_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  4、我们始终坚持日常检查和重点稽查相结合，结合“反盗版百日行动”，总计出动稽查人员276人次，出动检查车辆46辆次，设立举报电话1部，检查单位328家次，收缴盗版音像制品和计算机软件制品共计20xx张(盘)、非法出版书刊982册，查处违规案件19起，取缔2家无证摊点，取得了“扫黄打非”集中行动的阶段性胜利。</w:t>
      </w:r>
    </w:p>
    <w:p>
      <w:pPr>
        <w:ind w:left="0" w:right="0" w:firstLine="560"/>
        <w:spacing w:before="450" w:after="450" w:line="312" w:lineRule="auto"/>
      </w:pPr>
      <w:r>
        <w:rPr>
          <w:rFonts w:ascii="宋体" w:hAnsi="宋体" w:eastAsia="宋体" w:cs="宋体"/>
          <w:color w:val="000"/>
          <w:sz w:val="28"/>
          <w:szCs w:val="28"/>
        </w:rPr>
        <w:t xml:space="preserve">  我县的“扫黄打非”行动，在市“扫黄打非”办和县委、县政府的领导下，在各部门的密切配合下，取得了阶段性的成果，但仍然任重道远。在下一阶段工作中，我们将进一步加大监管力度，为保护民族创新力、维护我县音像和计算机软件制品市场的繁荣、健康、发展作出应有的贡献。</w:t>
      </w:r>
    </w:p>
    <w:p>
      <w:pPr>
        <w:ind w:left="0" w:right="0" w:firstLine="560"/>
        <w:spacing w:before="450" w:after="450" w:line="312" w:lineRule="auto"/>
      </w:pPr>
      <w:r>
        <w:rPr>
          <w:rFonts w:ascii="宋体" w:hAnsi="宋体" w:eastAsia="宋体" w:cs="宋体"/>
          <w:color w:val="000"/>
          <w:sz w:val="28"/>
          <w:szCs w:val="28"/>
        </w:rPr>
        <w:t xml:space="preserve">  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w:t>
      </w:r>
    </w:p>
    <w:p>
      <w:pPr>
        <w:ind w:left="0" w:right="0" w:firstLine="560"/>
        <w:spacing w:before="450" w:after="450" w:line="312" w:lineRule="auto"/>
      </w:pPr>
      <w:r>
        <w:rPr>
          <w:rFonts w:ascii="宋体" w:hAnsi="宋体" w:eastAsia="宋体" w:cs="宋体"/>
          <w:color w:val="000"/>
          <w:sz w:val="28"/>
          <w:szCs w:val="28"/>
        </w:rPr>
        <w:t xml:space="preserve">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治安打击扫黄工作总结25</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治安打击扫黄工作总结26</w:t>
      </w:r>
    </w:p>
    <w:p>
      <w:pPr>
        <w:ind w:left="0" w:right="0" w:firstLine="560"/>
        <w:spacing w:before="450" w:after="450" w:line="312" w:lineRule="auto"/>
      </w:pPr>
      <w:r>
        <w:rPr>
          <w:rFonts w:ascii="宋体" w:hAnsi="宋体" w:eastAsia="宋体" w:cs="宋体"/>
          <w:color w:val="000"/>
          <w:sz w:val="28"/>
          <w:szCs w:val="28"/>
        </w:rPr>
        <w:t xml:space="preserve">  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  （一）检查范围及设备</w:t>
      </w:r>
    </w:p>
    <w:p>
      <w:pPr>
        <w:ind w:left="0" w:right="0" w:firstLine="560"/>
        <w:spacing w:before="450" w:after="450" w:line="312" w:lineRule="auto"/>
      </w:pPr>
      <w:r>
        <w:rPr>
          <w:rFonts w:ascii="宋体" w:hAnsi="宋体" w:eastAsia="宋体" w:cs="宋体"/>
          <w:color w:val="000"/>
          <w:sz w:val="28"/>
          <w:szCs w:val="28"/>
        </w:rPr>
        <w:t xml:space="preserve">  1．服务器：对学校网络服务器进行系统检查，包括校园web服务器、教学资源服务器、铃声服务器；经检查上述服务器中除存储学校信息及相关资料外，未发现有任何不良信息及言论。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  2.客户端：检查各处室所使用的客户端共计7台，并对客户端进行杀毒软件及防火墙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  （二）加强网络安全技术防范措施，实行科学管理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  我校的技术防范措施主要从以下几个方面来做的：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  1．安装了防病毒、防止不良信息入侵校园网络、Web服务器。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  2．安装360杀毒软件，并实施监控网络病毒，发现问题立即解决。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  3．及时修补各种软件的补丁。</w:t>
      </w:r>
    </w:p>
    <w:p>
      <w:pPr>
        <w:ind w:left="0" w:right="0" w:firstLine="560"/>
        <w:spacing w:before="450" w:after="450" w:line="312" w:lineRule="auto"/>
      </w:pPr>
      <w:r>
        <w:rPr>
          <w:rFonts w:ascii="宋体" w:hAnsi="宋体" w:eastAsia="宋体" w:cs="宋体"/>
          <w:color w:val="000"/>
          <w:sz w:val="28"/>
          <w:szCs w:val="28"/>
        </w:rPr>
        <w:t xml:space="preserve">  4．对学校重要文件、信息资源、网站数据库做到及时备份，创建系统恢复文件。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  （三）定期进行网络安全的全面检查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  主控室工作人员定期对学校微机室、领导和教师办公用机的环境安全、设备安全、信息安全等内容进行一次全面的检查，对存在的问题及时进行纠正，消除安全隐患，确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  保做到校园计算机网络安全工作万无一失。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治安打击扫黄工作总结27</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治安打击扫黄工作总结28</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治安打击扫黄工作总结29</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2025-04-17T07:33:56+08:00</dcterms:created>
  <dcterms:modified xsi:type="dcterms:W3CDTF">2025-04-17T07:33:56+08:00</dcterms:modified>
</cp:coreProperties>
</file>

<file path=docProps/custom.xml><?xml version="1.0" encoding="utf-8"?>
<Properties xmlns="http://schemas.openxmlformats.org/officeDocument/2006/custom-properties" xmlns:vt="http://schemas.openxmlformats.org/officeDocument/2006/docPropsVTypes"/>
</file>