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重点人员毛发检测工作总结(精选12篇)</w:t>
      </w:r>
      <w:bookmarkEnd w:id="1"/>
    </w:p>
    <w:p>
      <w:pPr>
        <w:jc w:val="center"/>
        <w:spacing w:before="0" w:after="450"/>
      </w:pPr>
      <w:r>
        <w:rPr>
          <w:rFonts w:ascii="Arial" w:hAnsi="Arial" w:eastAsia="Arial" w:cs="Arial"/>
          <w:color w:val="999999"/>
          <w:sz w:val="20"/>
          <w:szCs w:val="20"/>
        </w:rPr>
        <w:t xml:space="preserve">来源：网络  作者：紫云飞舞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重点人员毛发检测工作总结1我自调至电话班后，认真做好本职工作、坚守岗位、积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重点人员毛发检测工作总结1</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 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重点人员毛发检测工作总结2</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重点人员毛发检测工作总结3</w:t>
      </w:r>
    </w:p>
    <w:p>
      <w:pPr>
        <w:ind w:left="0" w:right="0" w:firstLine="560"/>
        <w:spacing w:before="450" w:after="450" w:line="312" w:lineRule="auto"/>
      </w:pPr>
      <w:r>
        <w:rPr>
          <w:rFonts w:ascii="宋体" w:hAnsi="宋体" w:eastAsia="宋体" w:cs="宋体"/>
          <w:color w:val="000"/>
          <w:sz w:val="28"/>
          <w:szCs w:val="28"/>
        </w:rPr>
        <w:t xml:space="preserve">影响检验结果的因素很多，包括人员、设备和环境条件、检测方法、抽样及样品的处臵等。检测结果准确与否，是体系运行中对各种因素控制好坏的综合反映。检测结果的控制直接关系着该项目是否可以投入使用；为使检测结果准确，对检测过程进行监视和测量，主要通过技术校核、留样复检、人员比对、方法比对等方法；当与标准更新、人员交替、设备变化和检测质量波动的情况下，优先加强技术校核工作，能对检测过程是否持续满足预定目标进行确认。</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重点人员毛发检测工作总结4</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重点人员毛发检测工作总结5</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重点人员毛发检测工作总结6</w:t>
      </w:r>
    </w:p>
    <w:p>
      <w:pPr>
        <w:ind w:left="0" w:right="0" w:firstLine="560"/>
        <w:spacing w:before="450" w:after="450" w:line="312" w:lineRule="auto"/>
      </w:pPr>
      <w:r>
        <w:rPr>
          <w:rFonts w:ascii="宋体" w:hAnsi="宋体" w:eastAsia="宋体" w:cs="宋体"/>
          <w:color w:val="000"/>
          <w:sz w:val="28"/>
          <w:szCs w:val="28"/>
        </w:rPr>
        <w:t xml:space="preserve">20xx年，我站充分发挥监测职能，从20xx年3月至12月底，完成了辖区内的地表水、饮用水、噪声、大气质量的例行监测，为我县环境管理和经济建设提供优质高效的\'服务。主要表现在以下几点：</w:t>
      </w:r>
    </w:p>
    <w:p>
      <w:pPr>
        <w:ind w:left="0" w:right="0" w:firstLine="560"/>
        <w:spacing w:before="450" w:after="450" w:line="312" w:lineRule="auto"/>
      </w:pPr>
      <w:r>
        <w:rPr>
          <w:rFonts w:ascii="宋体" w:hAnsi="宋体" w:eastAsia="宋体" w:cs="宋体"/>
          <w:color w:val="000"/>
          <w:sz w:val="28"/>
          <w:szCs w:val="28"/>
        </w:rPr>
        <w:t xml:space="preserve">（1）空气环境质量：利用大气自动监测系统，在大气采样点位，开展So2、No2和pm10三个空气污染因子监测，其中二氧化硫年平均值为，二氧化氮年平均值为，总悬浮颗粒物年平均值为，空气达标优良天数为340天。通过检测结果显示，我县辖区内的环境空气质量状况均符合并达到国家《环境空气质量标准》(gb3095-1996)。</w:t>
      </w:r>
    </w:p>
    <w:p>
      <w:pPr>
        <w:ind w:left="0" w:right="0" w:firstLine="560"/>
        <w:spacing w:before="450" w:after="450" w:line="312" w:lineRule="auto"/>
      </w:pPr>
      <w:r>
        <w:rPr>
          <w:rFonts w:ascii="宋体" w:hAnsi="宋体" w:eastAsia="宋体" w:cs="宋体"/>
          <w:color w:val="000"/>
          <w:sz w:val="28"/>
          <w:szCs w:val="28"/>
        </w:rPr>
        <w:t xml:space="preserve">（2）环境水体监测：为了说清楚本辖区内的水环境质量状况，20xx年，秦安县环境监测站对本辖区内的四个点位进行采样并送市站检验，检验结果显示：</w:t>
      </w:r>
    </w:p>
    <w:p>
      <w:pPr>
        <w:ind w:left="0" w:right="0" w:firstLine="560"/>
        <w:spacing w:before="450" w:after="450" w:line="312" w:lineRule="auto"/>
      </w:pPr>
      <w:r>
        <w:rPr>
          <w:rFonts w:ascii="宋体" w:hAnsi="宋体" w:eastAsia="宋体" w:cs="宋体"/>
          <w:color w:val="000"/>
          <w:sz w:val="28"/>
          <w:szCs w:val="28"/>
        </w:rPr>
        <w:t xml:space="preserve">一、三季度辖区内的地表水以葫芦河一号桥为界，水质达标，达1标率为100%，</w:t>
      </w:r>
    </w:p>
    <w:p>
      <w:pPr>
        <w:ind w:left="0" w:right="0" w:firstLine="560"/>
        <w:spacing w:before="450" w:after="450" w:line="312" w:lineRule="auto"/>
      </w:pPr>
      <w:r>
        <w:rPr>
          <w:rFonts w:ascii="宋体" w:hAnsi="宋体" w:eastAsia="宋体" w:cs="宋体"/>
          <w:color w:val="000"/>
          <w:sz w:val="28"/>
          <w:szCs w:val="28"/>
        </w:rPr>
        <w:t xml:space="preserve">二、四季度地表水质轻度污染。（另外说明：第二季度属于枯水期，葫芦河断流，采集的水样是葫芦河积聚时间较长的水质。从而影响到我县辖区内的地表水水质状况。</w:t>
      </w:r>
    </w:p>
    <w:p>
      <w:pPr>
        <w:ind w:left="0" w:right="0" w:firstLine="560"/>
        <w:spacing w:before="450" w:after="450" w:line="312" w:lineRule="auto"/>
      </w:pPr>
      <w:r>
        <w:rPr>
          <w:rFonts w:ascii="宋体" w:hAnsi="宋体" w:eastAsia="宋体" w:cs="宋体"/>
          <w:color w:val="000"/>
          <w:sz w:val="28"/>
          <w:szCs w:val="28"/>
        </w:rPr>
        <w:t xml:space="preserve">（3）饮用水监测，通过对我县饮用水源的采样结果显示，四季度中饮用水水质达标率为。</w:t>
      </w:r>
    </w:p>
    <w:p>
      <w:pPr>
        <w:ind w:left="0" w:right="0" w:firstLine="560"/>
        <w:spacing w:before="450" w:after="450" w:line="312" w:lineRule="auto"/>
      </w:pPr>
      <w:r>
        <w:rPr>
          <w:rFonts w:ascii="宋体" w:hAnsi="宋体" w:eastAsia="宋体" w:cs="宋体"/>
          <w:color w:val="000"/>
          <w:sz w:val="28"/>
          <w:szCs w:val="28"/>
        </w:rPr>
        <w:t xml:space="preserve">（4）噪声监测。秦安县环境监测站及时完成了辖区内的噪声采样工作，通过市站的业务指导，我站按照国家要求，对县区域内的生活噪声、交通噪声等进行了例行监测，区域环境噪声平均值为</w:t>
      </w:r>
    </w:p>
    <w:p>
      <w:pPr>
        <w:ind w:left="0" w:right="0" w:firstLine="560"/>
        <w:spacing w:before="450" w:after="450" w:line="312" w:lineRule="auto"/>
      </w:pPr>
      <w:r>
        <w:rPr>
          <w:rFonts w:ascii="宋体" w:hAnsi="宋体" w:eastAsia="宋体" w:cs="宋体"/>
          <w:color w:val="000"/>
          <w:sz w:val="28"/>
          <w:szCs w:val="28"/>
        </w:rPr>
        <w:t xml:space="preserve">，交通环境噪声为。为环境管理提供了第一手资料，为环境决策提供了有力的参考，多年来，在县委、县政府及县环保局的不断整治下，我县区域生活噪声、交通噪声污染持续下降，;均小于国家有关标准。</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重点人员毛发检测工作总结7</w:t>
      </w:r>
    </w:p>
    <w:p>
      <w:pPr>
        <w:ind w:left="0" w:right="0" w:firstLine="560"/>
        <w:spacing w:before="450" w:after="450" w:line="312" w:lineRule="auto"/>
      </w:pPr>
      <w:r>
        <w:rPr>
          <w:rFonts w:ascii="宋体" w:hAnsi="宋体" w:eastAsia="宋体" w:cs="宋体"/>
          <w:color w:val="000"/>
          <w:sz w:val="28"/>
          <w:szCs w:val="28"/>
        </w:rPr>
        <w:t xml:space="preserve">校长负责全面的检查督查工作，各班班主任落实对学生的安全教育，做到检查、防范一起抓。具体情况如下：</w:t>
      </w:r>
    </w:p>
    <w:p>
      <w:pPr>
        <w:ind w:left="0" w:right="0" w:firstLine="560"/>
        <w:spacing w:before="450" w:after="450" w:line="312" w:lineRule="auto"/>
      </w:pPr>
      <w:r>
        <w:rPr>
          <w:rFonts w:ascii="宋体" w:hAnsi="宋体" w:eastAsia="宋体" w:cs="宋体"/>
          <w:color w:val="000"/>
          <w:sz w:val="28"/>
          <w:szCs w:val="28"/>
        </w:rPr>
        <w:t xml:space="preserve">1、召开校会再次学习安全隐患大排查会议精神，利用教师会议组织学习和领会新密市教育局《关于开展学校安全隐患排查治理专项行动的通知》精神，使全体教师提高行动意识，积极参与到此次排查活动中来。</w:t>
      </w:r>
    </w:p>
    <w:p>
      <w:pPr>
        <w:ind w:left="0" w:right="0" w:firstLine="560"/>
        <w:spacing w:before="450" w:after="450" w:line="312" w:lineRule="auto"/>
      </w:pPr>
      <w:r>
        <w:rPr>
          <w:rFonts w:ascii="宋体" w:hAnsi="宋体" w:eastAsia="宋体" w:cs="宋体"/>
          <w:color w:val="000"/>
          <w:sz w:val="28"/>
          <w:szCs w:val="28"/>
        </w:rPr>
        <w:t xml:space="preserve">2、利用班队会、红领巾广播站、版报等多种活动形式，宣传安全法律法规，加强学生的安全防范意识。</w:t>
      </w:r>
    </w:p>
    <w:p>
      <w:pPr>
        <w:ind w:left="0" w:right="0" w:firstLine="560"/>
        <w:spacing w:before="450" w:after="450" w:line="312" w:lineRule="auto"/>
      </w:pPr>
      <w:r>
        <w:rPr>
          <w:rFonts w:ascii="宋体" w:hAnsi="宋体" w:eastAsia="宋体" w:cs="宋体"/>
          <w:color w:val="000"/>
          <w:sz w:val="28"/>
          <w:szCs w:val="28"/>
        </w:rPr>
        <w:t xml:space="preserve">3、召开家长会议，扩大影响，让全社会都来参与安全工作大排查工作。</w:t>
      </w:r>
    </w:p>
    <w:p>
      <w:pPr>
        <w:ind w:left="0" w:right="0" w:firstLine="560"/>
        <w:spacing w:before="450" w:after="450" w:line="312" w:lineRule="auto"/>
      </w:pPr>
      <w:r>
        <w:rPr>
          <w:rFonts w:ascii="宋体" w:hAnsi="宋体" w:eastAsia="宋体" w:cs="宋体"/>
          <w:color w:val="000"/>
          <w:sz w:val="28"/>
          <w:szCs w:val="28"/>
        </w:rPr>
        <w:t xml:space="preserve">4、分发安全教育告家长书200份。</w:t>
      </w:r>
    </w:p>
    <w:p>
      <w:pPr>
        <w:ind w:left="0" w:right="0" w:firstLine="560"/>
        <w:spacing w:before="450" w:after="450" w:line="312" w:lineRule="auto"/>
      </w:pPr>
      <w:r>
        <w:rPr>
          <w:rFonts w:ascii="宋体" w:hAnsi="宋体" w:eastAsia="宋体" w:cs="宋体"/>
          <w:color w:val="000"/>
          <w:sz w:val="28"/>
          <w:szCs w:val="28"/>
        </w:rPr>
        <w:t xml:space="preserve">5、书写宣传标语20张。</w:t>
      </w:r>
    </w:p>
    <w:p>
      <w:pPr>
        <w:ind w:left="0" w:right="0" w:firstLine="560"/>
        <w:spacing w:before="450" w:after="450" w:line="312" w:lineRule="auto"/>
      </w:pPr>
      <w:r>
        <w:rPr>
          <w:rFonts w:ascii="宋体" w:hAnsi="宋体" w:eastAsia="宋体" w:cs="宋体"/>
          <w:color w:val="000"/>
          <w:sz w:val="28"/>
          <w:szCs w:val="28"/>
        </w:rPr>
        <w:t xml:space="preserve">召开排查动员、宣传会后，各班积极落实责任，分工合作，全体师生都行动起来，以排查为己任，发现隐患及时汇报，力求在隐患源头上堵住和防范安全事故的发生。排查内容有校园基建、交通工具、食品卫生、校内外治安等几方面。排查以后，我校及时组织人员进行抢修；更换、维修教室电源开关；包装电线绝缘胶；补装、更换照明路灯；更换班级窗户玻璃等。</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重点人员毛发检测工作总结8</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重点人员毛发检测工作总结9</w:t>
      </w:r>
    </w:p>
    <w:p>
      <w:pPr>
        <w:ind w:left="0" w:right="0" w:firstLine="560"/>
        <w:spacing w:before="450" w:after="450" w:line="312" w:lineRule="auto"/>
      </w:pPr>
      <w:r>
        <w:rPr>
          <w:rFonts w:ascii="宋体" w:hAnsi="宋体" w:eastAsia="宋体" w:cs="宋体"/>
          <w:color w:val="000"/>
          <w:sz w:val="28"/>
          <w:szCs w:val="28"/>
        </w:rPr>
        <w:t xml:space="preserve">经排查，我区区属5户高危和重要用电企业中，硅业建立了安全隐患排查制度，日常安全检查记录较齐全；美丰云母开展了日常安全检查工作，按规定使用、储存危险化学品；津雅公司已申报20xx年淘汰计划；成鑫高合金暂停产。</w:t>
      </w:r>
    </w:p>
    <w:p>
      <w:pPr>
        <w:ind w:left="0" w:right="0" w:firstLine="560"/>
        <w:spacing w:before="450" w:after="450" w:line="312" w:lineRule="auto"/>
      </w:pPr>
      <w:r>
        <w:rPr>
          <w:rFonts w:ascii="宋体" w:hAnsi="宋体" w:eastAsia="宋体" w:cs="宋体"/>
          <w:color w:val="000"/>
          <w:sz w:val="28"/>
          <w:szCs w:val="28"/>
        </w:rPr>
        <w:t xml:space="preserve">检查中存在的问题：</w:t>
      </w:r>
    </w:p>
    <w:p>
      <w:pPr>
        <w:ind w:left="0" w:right="0" w:firstLine="560"/>
        <w:spacing w:before="450" w:after="450" w:line="312" w:lineRule="auto"/>
      </w:pPr>
      <w:r>
        <w:rPr>
          <w:rFonts w:ascii="宋体" w:hAnsi="宋体" w:eastAsia="宋体" w:cs="宋体"/>
          <w:color w:val="000"/>
          <w:sz w:val="28"/>
          <w:szCs w:val="28"/>
        </w:rPr>
        <w:t xml:space="preserve">1、部分规下企业安全生产意识不强，存在只重生产、只重经济效益，不重安全的现象。</w:t>
      </w:r>
    </w:p>
    <w:p>
      <w:pPr>
        <w:ind w:left="0" w:right="0" w:firstLine="560"/>
        <w:spacing w:before="450" w:after="450" w:line="312" w:lineRule="auto"/>
      </w:pPr>
      <w:r>
        <w:rPr>
          <w:rFonts w:ascii="宋体" w:hAnsi="宋体" w:eastAsia="宋体" w:cs="宋体"/>
          <w:color w:val="000"/>
          <w:sz w:val="28"/>
          <w:szCs w:val="28"/>
        </w:rPr>
        <w:t xml:space="preserve">2、部分企业安全管理规定流于形式，存在安全管理规定未执行或执行不到位的现象。</w:t>
      </w:r>
    </w:p>
    <w:p>
      <w:pPr>
        <w:ind w:left="0" w:right="0" w:firstLine="560"/>
        <w:spacing w:before="450" w:after="450" w:line="312" w:lineRule="auto"/>
      </w:pPr>
      <w:r>
        <w:rPr>
          <w:rFonts w:ascii="宋体" w:hAnsi="宋体" w:eastAsia="宋体" w:cs="宋体"/>
          <w:color w:val="000"/>
          <w:sz w:val="28"/>
          <w:szCs w:val="28"/>
        </w:rPr>
        <w:t xml:space="preserve">3、部分企业职工安全意识淡薄。因一线工人流动性较大，针对一线职工的安全教育不足或不到位，造成一线职工安全意识淡薄。</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重点人员毛发检测工作总结10</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v^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这一个月来，x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重点人员毛发检测工作总结11</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宋体" w:hAnsi="宋体" w:eastAsia="宋体" w:cs="宋体"/>
          <w:color w:val="000"/>
          <w:sz w:val="28"/>
          <w:szCs w:val="28"/>
        </w:rPr>
        <w:t xml:space="preserve">20xx年生产部在公司其它部门的协力配合下，在公司领导的鼓励与督导下，较圆满地完成了本年度生产任务，基本上满足了客户的品质与交期。在本年度的生产工作中，生产部完成了本部规划、制定了本部及各班组织架构，实现了各岗位作业人员的\'定岗定位，制订与实施执行各岗位职任制度、日常考核。从根本改变了作业人员之作业心态与态度，形成了一个有效的团队组合，具有极强的凝聚力与竞争力。同时加强各工序之间的协调、沟通、配合，提升工作效率、强化生产过程中的细节掌控，狠抓工艺技术革新改善与产品质量，减少了生产各环节的生产隐患。提倡公平竞争规则，实行能者居上，岗位竞争机制，淘汰及更换了不符合本公司发展及需求之人员，及时有效地稳定了现有作业人员，提升了现场作业气氛，改善了现场作业环境，平稳、积极、乐观地跨入20xx年。</w:t>
      </w:r>
    </w:p>
    <w:p>
      <w:pPr>
        <w:ind w:left="0" w:right="0" w:firstLine="560"/>
        <w:spacing w:before="450" w:after="450" w:line="312" w:lineRule="auto"/>
      </w:pPr>
      <w:r>
        <w:rPr>
          <w:rFonts w:ascii="宋体" w:hAnsi="宋体" w:eastAsia="宋体" w:cs="宋体"/>
          <w:color w:val="000"/>
          <w:sz w:val="28"/>
          <w:szCs w:val="28"/>
        </w:rPr>
        <w:t xml:space="preserve">20xx年x月x日止，生产部共计完成了上机EPV39354830，成品EPV35775251，出货EPV33666030，产品一次通过率机器利用率其中客退EPV1539093，客退率，共计265个工作日，每月平均上机EPV3577709，成品EPV3252295，成品率，出货EPV3060548，客退EPV139917，客退率，月平均24个工作日，每月投入人力60多人次，日平均上机量</w:t>
      </w:r>
    </w:p>
    <w:p>
      <w:pPr>
        <w:ind w:left="0" w:right="0" w:firstLine="560"/>
        <w:spacing w:before="450" w:after="450" w:line="312" w:lineRule="auto"/>
      </w:pPr>
      <w:r>
        <w:rPr>
          <w:rFonts w:ascii="宋体" w:hAnsi="宋体" w:eastAsia="宋体" w:cs="宋体"/>
          <w:color w:val="000"/>
          <w:sz w:val="28"/>
          <w:szCs w:val="28"/>
        </w:rPr>
        <w:t xml:space="preserve">148508EPV，成品EPV035001，人均成品EPV2250。每小时人均产能204EPV，按70人次，日平均产量20xx00EPV计算，人均工作绩效79%，低于平均工作绩效16个百分点，具有极大的提升空间。</w:t>
      </w:r>
    </w:p>
    <w:p>
      <w:pPr>
        <w:ind w:left="0" w:right="0" w:firstLine="560"/>
        <w:spacing w:before="450" w:after="450" w:line="312" w:lineRule="auto"/>
      </w:pPr>
      <w:r>
        <w:rPr>
          <w:rFonts w:ascii="宋体" w:hAnsi="宋体" w:eastAsia="宋体" w:cs="宋体"/>
          <w:color w:val="000"/>
          <w:sz w:val="28"/>
          <w:szCs w:val="28"/>
        </w:rPr>
        <w:t xml:space="preserve">20xx年，生产部在完成公司工作任务之同时，也在生产中暴露出一些问题，部分问题是重复与多次出现，在质量意识与细节操作掌控、岗位人员的作业培训等方面仍需强化，在数据统计、三级程序文件等方面，需加强完善。但生产部全体同仁坚信，在公司各部门的支持配合下，在公司领导的激励与鞭策下，生产部在改善团队作业绩效，形成良性循环，规范作业手法与操作指引，安全生产，杜绝违规违章作业，提升自身素养之同时，意志坚定，充满信心与希望地与公司共同迈入更加辉煌的20xx年，勇敢地去面对任何困境与挑战。</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重点人员毛发检测工作总结12</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2025-01-30T15:11:02+08:00</dcterms:created>
  <dcterms:modified xsi:type="dcterms:W3CDTF">2025-01-30T15:11:02+08:00</dcterms:modified>
</cp:coreProperties>
</file>

<file path=docProps/custom.xml><?xml version="1.0" encoding="utf-8"?>
<Properties xmlns="http://schemas.openxmlformats.org/officeDocument/2006/custom-properties" xmlns:vt="http://schemas.openxmlformats.org/officeDocument/2006/docPropsVTypes"/>
</file>