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数学老师期末工作总结初三</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老师期末工作总结初三5篇教师的岗位性质决定了应无私的付出和辛勤的工作。虽然很辛苦，但我相信付出总有收获，需要我继续努力下去，将以后的教学工作做得更好!下面小编给大家带来关于数学老师期末工作总结初三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数学老师期末工作总结初三5篇</w:t>
      </w:r>
    </w:p>
    <w:p>
      <w:pPr>
        <w:ind w:left="0" w:right="0" w:firstLine="560"/>
        <w:spacing w:before="450" w:after="450" w:line="312" w:lineRule="auto"/>
      </w:pPr>
      <w:r>
        <w:rPr>
          <w:rFonts w:ascii="宋体" w:hAnsi="宋体" w:eastAsia="宋体" w:cs="宋体"/>
          <w:color w:val="000"/>
          <w:sz w:val="28"/>
          <w:szCs w:val="28"/>
        </w:rPr>
        <w:t xml:space="preserve">教师的岗位性质决定了应无私的付出和辛勤的工作。虽然很辛苦，但我相信付出总有收获，需要我继续努力下去，将以后的教学工作做得更好!下面小编给大家带来关于数学老师期末工作总结初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数学老师期末工作总结初三1</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再者学生对流行歌曲最感兴趣，尤其是毕业班的学生渴望唱流行歌曲的欲望有时大于渴求知识的欲望，原因是毕业班多数取消了音乐课。</w:t>
      </w:r>
    </w:p>
    <w:p>
      <w:pPr>
        <w:ind w:left="0" w:right="0" w:firstLine="560"/>
        <w:spacing w:before="450" w:after="450" w:line="312" w:lineRule="auto"/>
      </w:pPr>
      <w:r>
        <w:rPr>
          <w:rFonts w:ascii="宋体" w:hAnsi="宋体" w:eastAsia="宋体" w:cs="宋体"/>
          <w:color w:val="000"/>
          <w:sz w:val="28"/>
          <w:szCs w:val="28"/>
        </w:rPr>
        <w:t xml:space="preserve">为了调节学生学习的气氛，缓解学习的压力，我时常下载一些流行歌曲，每天尽量利用课间时间或者用多媒体给学生上课前的时间播放学生喜欢的歌曲，从\"爱情买卖\"、\"美了美了\"到\"假情真爱\"、\"男人就是累\"到近期流行的\"郎的诱惑\"\"走天涯\"\"你是我的菜\"…使学生哼着歌曲走进课堂，让学生在亢奋状态下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数学老师期末工作总结初三2</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__等同学经过一学期的帮扶，使她们对数学较感兴趣，基础知识掌握较扎实，成绩进步明显。</w:t>
      </w:r>
    </w:p>
    <w:p>
      <w:pPr>
        <w:ind w:left="0" w:right="0" w:firstLine="560"/>
        <w:spacing w:before="450" w:after="450" w:line="312" w:lineRule="auto"/>
      </w:pPr>
      <w:r>
        <w:rPr>
          <w:rFonts w:ascii="宋体" w:hAnsi="宋体" w:eastAsia="宋体" w:cs="宋体"/>
          <w:color w:val="000"/>
          <w:sz w:val="28"/>
          <w:szCs w:val="28"/>
        </w:rPr>
        <w:t xml:space="preserve">对于学有余力的同学，组建初三数学兴趣培训小组，平时注意搜集资料，进行有针对性的辅导，并择优推荐1班的__，2班的__等同学，准备参加明年4月份我市组织年全国初中数学竞赛。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数学老师期末工作总结初三4</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三、取得的成绩和存在问题：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数学老师期末工作总结初三5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