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上海项目推进工作总结(通用10篇)</w:t>
      </w:r>
      <w:bookmarkEnd w:id="1"/>
    </w:p>
    <w:p>
      <w:pPr>
        <w:jc w:val="center"/>
        <w:spacing w:before="0" w:after="450"/>
      </w:pPr>
      <w:r>
        <w:rPr>
          <w:rFonts w:ascii="Arial" w:hAnsi="Arial" w:eastAsia="Arial" w:cs="Arial"/>
          <w:color w:val="999999"/>
          <w:sz w:val="20"/>
          <w:szCs w:val="20"/>
        </w:rPr>
        <w:t xml:space="preserve">来源：网络  作者：明月清风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上海项目推进工作总结1尊敬的XX总您好！首先非常感谢您对我的信任，给予一个全新的*台让我学习与挑战!从*月**日到现在，我对我们的物业现状已有一个初步的了解，现对以了解的情况总结如下：一、整体人员综合素质较好，但缺少技能（如标准礼仪、服务意...</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上海项目推进工作总结1</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首先非常感谢您对我的信任，给予一个全新的*台让我学习与挑战!从*月**日到现在，我对我们的物业现状已有一个初步的了解，现对以了解的情况总结如下：</w:t>
      </w:r>
    </w:p>
    <w:p>
      <w:pPr>
        <w:ind w:left="0" w:right="0" w:firstLine="560"/>
        <w:spacing w:before="450" w:after="450" w:line="312" w:lineRule="auto"/>
      </w:pPr>
      <w:r>
        <w:rPr>
          <w:rFonts w:ascii="宋体" w:hAnsi="宋体" w:eastAsia="宋体" w:cs="宋体"/>
          <w:color w:val="000"/>
          <w:sz w:val="28"/>
          <w:szCs w:val="28"/>
        </w:rPr>
        <w:t xml:space="preserve">一、整体人员综合素质较好，但缺少技能（如标准礼仪、服务意识、沟通、危机处理等）方面的培训；</w:t>
      </w:r>
    </w:p>
    <w:p>
      <w:pPr>
        <w:ind w:left="0" w:right="0" w:firstLine="560"/>
        <w:spacing w:before="450" w:after="450" w:line="312" w:lineRule="auto"/>
      </w:pPr>
      <w:r>
        <w:rPr>
          <w:rFonts w:ascii="宋体" w:hAnsi="宋体" w:eastAsia="宋体" w:cs="宋体"/>
          <w:color w:val="000"/>
          <w:sz w:val="28"/>
          <w:szCs w:val="28"/>
        </w:rPr>
        <w:t xml:space="preserve">二、各部门之间缺乏有效沟通；</w:t>
      </w:r>
    </w:p>
    <w:p>
      <w:pPr>
        <w:ind w:left="0" w:right="0" w:firstLine="560"/>
        <w:spacing w:before="450" w:after="450" w:line="312" w:lineRule="auto"/>
      </w:pPr>
      <w:r>
        <w:rPr>
          <w:rFonts w:ascii="宋体" w:hAnsi="宋体" w:eastAsia="宋体" w:cs="宋体"/>
          <w:color w:val="000"/>
          <w:sz w:val="28"/>
          <w:szCs w:val="28"/>
        </w:rPr>
        <w:t xml:space="preserve">三、缺乏**的工作流程和相应的工作标准（如收楼、装修验收经常出现内部意见不**，反反复复让业主反感）；</w:t>
      </w:r>
    </w:p>
    <w:p>
      <w:pPr>
        <w:ind w:left="0" w:right="0" w:firstLine="560"/>
        <w:spacing w:before="450" w:after="450" w:line="312" w:lineRule="auto"/>
      </w:pPr>
      <w:r>
        <w:rPr>
          <w:rFonts w:ascii="宋体" w:hAnsi="宋体" w:eastAsia="宋体" w:cs="宋体"/>
          <w:color w:val="000"/>
          <w:sz w:val="28"/>
          <w:szCs w:val="28"/>
        </w:rPr>
        <w:t xml:space="preserve">四、前瞻性不强，导致简单的事情变得复杂化（如电动车位出租，前期没有计划好，没有及时通知业主，导致后期业主来争吵）；</w:t>
      </w:r>
    </w:p>
    <w:p>
      <w:pPr>
        <w:ind w:left="0" w:right="0" w:firstLine="560"/>
        <w:spacing w:before="450" w:after="450" w:line="312" w:lineRule="auto"/>
      </w:pPr>
      <w:r>
        <w:rPr>
          <w:rFonts w:ascii="宋体" w:hAnsi="宋体" w:eastAsia="宋体" w:cs="宋体"/>
          <w:color w:val="000"/>
          <w:sz w:val="28"/>
          <w:szCs w:val="28"/>
        </w:rPr>
        <w:t xml:space="preserve">五、管理**及**机制不完善；</w:t>
      </w:r>
    </w:p>
    <w:p>
      <w:pPr>
        <w:ind w:left="0" w:right="0" w:firstLine="560"/>
        <w:spacing w:before="450" w:after="450" w:line="312" w:lineRule="auto"/>
      </w:pPr>
      <w:r>
        <w:rPr>
          <w:rFonts w:ascii="宋体" w:hAnsi="宋体" w:eastAsia="宋体" w:cs="宋体"/>
          <w:color w:val="000"/>
          <w:sz w:val="28"/>
          <w:szCs w:val="28"/>
        </w:rPr>
        <w:t xml:space="preserve">六、没有企业的核心价值观，如企业愿景、使命、服务理念等方向性指引；</w:t>
      </w:r>
    </w:p>
    <w:p>
      <w:pPr>
        <w:ind w:left="0" w:right="0" w:firstLine="560"/>
        <w:spacing w:before="450" w:after="450" w:line="312" w:lineRule="auto"/>
      </w:pPr>
      <w:r>
        <w:rPr>
          <w:rFonts w:ascii="宋体" w:hAnsi="宋体" w:eastAsia="宋体" w:cs="宋体"/>
          <w:color w:val="000"/>
          <w:sz w:val="28"/>
          <w:szCs w:val="28"/>
        </w:rPr>
        <w:t xml:space="preserve">根据上述情况，我拟定20xx年的工作计划如下：</w:t>
      </w:r>
    </w:p>
    <w:p>
      <w:pPr>
        <w:ind w:left="0" w:right="0" w:firstLine="560"/>
        <w:spacing w:before="450" w:after="450" w:line="312" w:lineRule="auto"/>
      </w:pPr>
      <w:r>
        <w:rPr>
          <w:rFonts w:ascii="宋体" w:hAnsi="宋体" w:eastAsia="宋体" w:cs="宋体"/>
          <w:color w:val="000"/>
          <w:sz w:val="28"/>
          <w:szCs w:val="28"/>
        </w:rPr>
        <w:t xml:space="preserve">一、对各部门员工及管理人员进行综合素质培训，提升物业品牌形象；</w:t>
      </w:r>
    </w:p>
    <w:p>
      <w:pPr>
        <w:ind w:left="0" w:right="0" w:firstLine="560"/>
        <w:spacing w:before="450" w:after="450" w:line="312" w:lineRule="auto"/>
      </w:pPr>
      <w:r>
        <w:rPr>
          <w:rFonts w:ascii="宋体" w:hAnsi="宋体" w:eastAsia="宋体" w:cs="宋体"/>
          <w:color w:val="000"/>
          <w:sz w:val="28"/>
          <w:szCs w:val="28"/>
        </w:rPr>
        <w:t xml:space="preserve">二、完善会议**，定期开各部门主管会（反映和解决问题，促进部门协调，提高工作效率）、部门班前会、班后会（布置任务，查漏补缺、激励士气）；</w:t>
      </w:r>
    </w:p>
    <w:p>
      <w:pPr>
        <w:ind w:left="0" w:right="0" w:firstLine="560"/>
        <w:spacing w:before="450" w:after="450" w:line="312" w:lineRule="auto"/>
      </w:pPr>
      <w:r>
        <w:rPr>
          <w:rFonts w:ascii="宋体" w:hAnsi="宋体" w:eastAsia="宋体" w:cs="宋体"/>
          <w:color w:val="000"/>
          <w:sz w:val="28"/>
          <w:szCs w:val="28"/>
        </w:rPr>
        <w:t xml:space="preserve">三、**相关人员学习行业优秀企业的做法；</w:t>
      </w:r>
    </w:p>
    <w:p>
      <w:pPr>
        <w:ind w:left="0" w:right="0" w:firstLine="560"/>
        <w:spacing w:before="450" w:after="450" w:line="312" w:lineRule="auto"/>
      </w:pPr>
      <w:r>
        <w:rPr>
          <w:rFonts w:ascii="宋体" w:hAnsi="宋体" w:eastAsia="宋体" w:cs="宋体"/>
          <w:color w:val="000"/>
          <w:sz w:val="28"/>
          <w:szCs w:val="28"/>
        </w:rPr>
        <w:t xml:space="preserve">四、**相关部门共同研讨制定有效的工作流程及工作标准；</w:t>
      </w:r>
    </w:p>
    <w:p>
      <w:pPr>
        <w:ind w:left="0" w:right="0" w:firstLine="560"/>
        <w:spacing w:before="450" w:after="450" w:line="312" w:lineRule="auto"/>
      </w:pPr>
      <w:r>
        <w:rPr>
          <w:rFonts w:ascii="宋体" w:hAnsi="宋体" w:eastAsia="宋体" w:cs="宋体"/>
          <w:color w:val="000"/>
          <w:sz w:val="28"/>
          <w:szCs w:val="28"/>
        </w:rPr>
        <w:t xml:space="preserve">五、制定奖惩**并严格执行；</w:t>
      </w:r>
    </w:p>
    <w:p>
      <w:pPr>
        <w:ind w:left="0" w:right="0" w:firstLine="560"/>
        <w:spacing w:before="450" w:after="450" w:line="312" w:lineRule="auto"/>
      </w:pPr>
      <w:r>
        <w:rPr>
          <w:rFonts w:ascii="宋体" w:hAnsi="宋体" w:eastAsia="宋体" w:cs="宋体"/>
          <w:color w:val="000"/>
          <w:sz w:val="28"/>
          <w:szCs w:val="28"/>
        </w:rPr>
        <w:t xml:space="preserve">六、制定并推行企业文化内容，打造具有行业核心竞争力的物业服务团队；</w:t>
      </w:r>
    </w:p>
    <w:p>
      <w:pPr>
        <w:ind w:left="0" w:right="0" w:firstLine="560"/>
        <w:spacing w:before="450" w:after="450" w:line="312" w:lineRule="auto"/>
      </w:pPr>
      <w:r>
        <w:rPr>
          <w:rFonts w:ascii="宋体" w:hAnsi="宋体" w:eastAsia="宋体" w:cs="宋体"/>
          <w:color w:val="000"/>
          <w:sz w:val="28"/>
          <w:szCs w:val="28"/>
        </w:rPr>
        <w:t xml:space="preserve">七、与公司的战略保持高度一致，完成公司下达的各项工作任务。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以上计划是大方向计划，具体实施细节会随是向您和相关**汇报，不到之处请您指正！</w:t>
      </w:r>
    </w:p>
    <w:p>
      <w:pPr>
        <w:ind w:left="0" w:right="0" w:firstLine="560"/>
        <w:spacing w:before="450" w:after="450" w:line="312" w:lineRule="auto"/>
      </w:pPr>
      <w:r>
        <w:rPr>
          <w:rFonts w:ascii="宋体" w:hAnsi="宋体" w:eastAsia="宋体" w:cs="宋体"/>
          <w:color w:val="000"/>
          <w:sz w:val="28"/>
          <w:szCs w:val="28"/>
        </w:rPr>
        <w:t xml:space="preserve">——某县重点项目工作经费管理办法 (菁华1篇)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上海项目推进工作总结2</w:t>
      </w:r>
    </w:p>
    <w:p>
      <w:pPr>
        <w:ind w:left="0" w:right="0" w:firstLine="560"/>
        <w:spacing w:before="450" w:after="450" w:line="312" w:lineRule="auto"/>
      </w:pPr>
      <w:r>
        <w:rPr>
          <w:rFonts w:ascii="宋体" w:hAnsi="宋体" w:eastAsia="宋体" w:cs="宋体"/>
          <w:color w:val="000"/>
          <w:sz w:val="28"/>
          <w:szCs w:val="28"/>
        </w:rPr>
        <w:t xml:space="preserve">xx年澄城县旱作农业项目，在部、省、市业务部门的精心指导及大力支持下，继续以粮食高产创建为契机，扩大项目覆盖区域、发展旱作节水环保农业。在项目实施的过程中不断探索、不断总结、不断积累、不断集成旱作农业项目新的技术。今年春季4月10日，在澄城成功地组织了全省渭北旱作农业项目座谈会。目前澄城县旱作农业项目的各项工作进展顺利，示范田成效显著，在连续高温干旱的极端不利气候条件下，全面完成了上级下达的目标任务。现就项目工作实施情况总结汇报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根据项目要求，澄城县旱作农业项目采用整乡整村整建制推进法，建立高标准示范田万亩示范片4个、百亩核心攻关田4个。实施区域在刘卓村、翟家庄村、岭头村、水洼村、李家洼村、路井村、店头村、徐卓村、吉安城村等共4个乡镇46个行政村实施澄城县旱作农业科技推广项目，面积共4万亩，百亩核心攻关田面积499亩。</w:t>
      </w:r>
    </w:p>
    <w:p>
      <w:pPr>
        <w:ind w:left="0" w:right="0" w:firstLine="560"/>
        <w:spacing w:before="450" w:after="450" w:line="312" w:lineRule="auto"/>
      </w:pPr>
      <w:r>
        <w:rPr>
          <w:rFonts w:ascii="宋体" w:hAnsi="宋体" w:eastAsia="宋体" w:cs="宋体"/>
          <w:color w:val="000"/>
          <w:sz w:val="28"/>
          <w:szCs w:val="28"/>
        </w:rPr>
        <w:t xml:space="preserve">9月5日——9月6日，澄城县农业局组织专家对澄城县旱作农业项目进行了产量自测，测得万亩示范片王庄镇平均亩产公斤，冯原镇平均亩产公斤，安里乡平均亩产公斤，赵庄镇平均亩产公斤;测得百亩核心攻关田王庄平均亩产公斤，赵庄平均亩产912公斤，冯原平均亩产公斤，安里平均亩产公斤。</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健全工作体系，建立长效农技推广机制。一是澄城县组建了以主管农业县长为组长的工作领导小组，明确了县农业局局长为旱作农业项目工作责任人;二是成立了以农技中心主任为组长的技术专家组，并聘任一位首席专家为旱作农业项目技术负责人;三是明确人员，落实责任，抽调业务骨干36名，按专业特长进行优化组合并分为四组，实行主要领导全面抓、分管领导包点具体抓，技术干部深入村组到户抓的三级包抓责任体系;四是奖罚分明，建立了中心与指导员、中心与合作社、合作社与机具手的三重绩效考评激励体系，实行了首问责任制、服务承诺制与奖惩考核机制;五是强化廉政建设，在项目实施初期与各小组组长签订“一岗双责”目标责任书，进一步完善了项目物资的监管，保障了项目的顺利实施。</w:t>
      </w:r>
    </w:p>
    <w:p>
      <w:pPr>
        <w:ind w:left="0" w:right="0" w:firstLine="560"/>
        <w:spacing w:before="450" w:after="450" w:line="312" w:lineRule="auto"/>
      </w:pPr>
      <w:r>
        <w:rPr>
          <w:rFonts w:ascii="宋体" w:hAnsi="宋体" w:eastAsia="宋体" w:cs="宋体"/>
          <w:color w:val="000"/>
          <w:sz w:val="28"/>
          <w:szCs w:val="28"/>
        </w:rPr>
        <w:t xml:space="preserve">2、提早动手，超前规划。我们于xx年12月份，提出了我县xx年旱作农业科技推广项目的实施方案，并以县财政局、县农业局澄政财字〔xx〕4号文件，于xx年元月14日将项目实施方案上报市财政局和市农业局。农业系统抽调了50名技术干部，利用冬闲时节，进村入户，深入项目区46个村，开展旱作农业项目各项实用增产技术的培训，并采用挂图、制作电视宣传片、专家讲座、高产典型户现身说法、印发技术明白纸等多种方式，强化培训效果，使项目区的群众都能够了解和掌握旱作农业项目的相关增产技术。在4月7日召开了全县病虫害防治紧急会议，专题安排了旱作农业项目，要求相关乡镇立即行动，趁墒覆膜。</w:t>
      </w:r>
    </w:p>
    <w:p>
      <w:pPr>
        <w:ind w:left="0" w:right="0" w:firstLine="560"/>
        <w:spacing w:before="450" w:after="450" w:line="312" w:lineRule="auto"/>
      </w:pPr>
      <w:r>
        <w:rPr>
          <w:rFonts w:ascii="宋体" w:hAnsi="宋体" w:eastAsia="宋体" w:cs="宋体"/>
          <w:color w:val="000"/>
          <w:sz w:val="28"/>
          <w:szCs w:val="28"/>
        </w:rPr>
        <w:t xml:space="preserve">3、依托合作社，提供产前、产中和产后服务。我们继续依托在项目区成立的4个粮食农民专业合作社和12个农机农民专业合作社。通过农民专业合作社的带动，把农民有效地组织起来，并为群众提供优质可靠的产前、产中和产后的技术及物资服务。</w:t>
      </w:r>
    </w:p>
    <w:p>
      <w:pPr>
        <w:ind w:left="0" w:right="0" w:firstLine="560"/>
        <w:spacing w:before="450" w:after="450" w:line="312" w:lineRule="auto"/>
      </w:pPr>
      <w:r>
        <w:rPr>
          <w:rFonts w:ascii="宋体" w:hAnsi="宋体" w:eastAsia="宋体" w:cs="宋体"/>
          <w:color w:val="000"/>
          <w:sz w:val="28"/>
          <w:szCs w:val="28"/>
        </w:rPr>
        <w:t xml:space="preserve">4、研究改进播种机械，减少群众劳动强度。为了探索膜侧种植的科学方法，减少播种后未出苗时因下雨而形成的土壤板结、导致出苗不齐及群众费工等不利因素对项目实施的影响，我们从去年通过多次调研，和厂家共同研究、改进播种机械，提前定购了30台膜侧施肥、起垄、播种一次完成的玉米单粒点播机，既减少了群众的劳动强度，又提高了关键技术的到位率。目前，群众对播种机满意度很高，纷纷称赞这是几年来最好的地膜玉米播种机械。在项目实施过程中，坚持专款专用，强化物化补贴，对地膜、种子生产企业实行公开招标，确保物资价位合理、质量保证，提高资金使用效力。</w:t>
      </w:r>
    </w:p>
    <w:p>
      <w:pPr>
        <w:ind w:left="0" w:right="0" w:firstLine="560"/>
        <w:spacing w:before="450" w:after="450" w:line="312" w:lineRule="auto"/>
      </w:pPr>
      <w:r>
        <w:rPr>
          <w:rFonts w:ascii="宋体" w:hAnsi="宋体" w:eastAsia="宋体" w:cs="宋体"/>
          <w:color w:val="000"/>
          <w:sz w:val="28"/>
          <w:szCs w:val="28"/>
        </w:rPr>
        <w:t xml:space="preserve">5、统一耕种。由合作社组织，对机具手进行统一培训，统一规程，并进行实习演练，实行统一耕种。做到了整地、覆膜、施肥、播种流水线作业，大大降低了劳动强度，保证了技术应用到位率。</w:t>
      </w:r>
    </w:p>
    <w:p>
      <w:pPr>
        <w:ind w:left="0" w:right="0" w:firstLine="560"/>
        <w:spacing w:before="450" w:after="450" w:line="312" w:lineRule="auto"/>
      </w:pPr>
      <w:r>
        <w:rPr>
          <w:rFonts w:ascii="宋体" w:hAnsi="宋体" w:eastAsia="宋体" w:cs="宋体"/>
          <w:color w:val="000"/>
          <w:sz w:val="28"/>
          <w:szCs w:val="28"/>
        </w:rPr>
        <w:t xml:space="preserve">6、加强田间管理。一是注重抓好间苗与定苗，郑单958亩留苗量为4500株—5000株，榆单9号亩留苗量为4000—4500株;二是注重抓好行间中耕除草，减少水分蒸发，提高保墒效果;三是统一病虫草无公害防治，组织人力，在王庄镇岭头村开展玉米金龟子统防统治。针对今年部分田块玉米病毒病发生的实际，在王庄镇柳泉村组织了玉米病毒病的统防统治现场会，并在电视台进行了报道。全年在项目区累计发放技术明白纸8000余份，指导乡镇召开一喷三防现场会23场，悬挂横幅62条，开展电视讲座8次。四是适时晚收。</w:t>
      </w:r>
    </w:p>
    <w:p>
      <w:pPr>
        <w:ind w:left="0" w:right="0" w:firstLine="560"/>
        <w:spacing w:before="450" w:after="450" w:line="312" w:lineRule="auto"/>
      </w:pPr>
      <w:r>
        <w:rPr>
          <w:rFonts w:ascii="宋体" w:hAnsi="宋体" w:eastAsia="宋体" w:cs="宋体"/>
          <w:color w:val="000"/>
          <w:sz w:val="28"/>
          <w:szCs w:val="28"/>
        </w:rPr>
        <w:t xml:space="preserve">&gt;三、资金使用情况</w:t>
      </w:r>
    </w:p>
    <w:p>
      <w:pPr>
        <w:ind w:left="0" w:right="0" w:firstLine="560"/>
        <w:spacing w:before="450" w:after="450" w:line="312" w:lineRule="auto"/>
      </w:pPr>
      <w:r>
        <w:rPr>
          <w:rFonts w:ascii="宋体" w:hAnsi="宋体" w:eastAsia="宋体" w:cs="宋体"/>
          <w:color w:val="000"/>
          <w:sz w:val="28"/>
          <w:szCs w:val="28"/>
        </w:rPr>
        <w:t xml:space="preserve">澄城县xx年旱作项目计划国家投资300万元，争取了旱作农业项目后续奖励资金100万元，整合其它项目资金万元，资金已全部到位，共完成投资万元。主要用于以下几方面补贴：地膜补贴支出180万元,良种补贴支出196万元, 农机具补贴6万元，核心示范方机耕费补贴18万元，肥料补贴万元, 农民培训费7万元，技术员交通、用餐补助10万元，现场观摩、媒体宣传、资料3万元。</w:t>
      </w:r>
    </w:p>
    <w:p>
      <w:pPr>
        <w:ind w:left="0" w:right="0" w:firstLine="560"/>
        <w:spacing w:before="450" w:after="450" w:line="312" w:lineRule="auto"/>
      </w:pPr>
      <w:r>
        <w:rPr>
          <w:rFonts w:ascii="宋体" w:hAnsi="宋体" w:eastAsia="宋体" w:cs="宋体"/>
          <w:color w:val="000"/>
          <w:sz w:val="28"/>
          <w:szCs w:val="28"/>
        </w:rPr>
        <w:t xml:space="preserve">&gt;四、工作经验与体会</w:t>
      </w:r>
    </w:p>
    <w:p>
      <w:pPr>
        <w:ind w:left="0" w:right="0" w:firstLine="560"/>
        <w:spacing w:before="450" w:after="450" w:line="312" w:lineRule="auto"/>
      </w:pPr>
      <w:r>
        <w:rPr>
          <w:rFonts w:ascii="宋体" w:hAnsi="宋体" w:eastAsia="宋体" w:cs="宋体"/>
          <w:color w:val="000"/>
          <w:sz w:val="28"/>
          <w:szCs w:val="28"/>
        </w:rPr>
        <w:t xml:space="preserve">回顾总结今年的工作，有这么“二个新”： 在旱作农业项目实施中，我们加大了研究机具改进的力度，实现了膜侧单粒点播、施肥、播种的一次到位，既减轻了农民的劳动强度，也为后期的残膜揭拾奠定了良好的基础;同时，我们在几个点设置了白膜、黑白膜和全黑膜三个模式，将试验的成效搬到了大田中，进一步增加了示范的广度，也为膜揭拾奠定了良好的基础。</w:t>
      </w:r>
    </w:p>
    <w:p>
      <w:pPr>
        <w:ind w:left="0" w:right="0" w:firstLine="560"/>
        <w:spacing w:before="450" w:after="450" w:line="312" w:lineRule="auto"/>
      </w:pPr>
      <w:r>
        <w:rPr>
          <w:rFonts w:ascii="宋体" w:hAnsi="宋体" w:eastAsia="宋体" w:cs="宋体"/>
          <w:color w:val="000"/>
          <w:sz w:val="28"/>
          <w:szCs w:val="28"/>
        </w:rPr>
        <w:t xml:space="preserve">全面地回顾今年的工作，仍有很多不尽如人意的地方：由于长期干旱和机械的短缺，旱作农业项目从规模上不尽理想。明年，我们将继续努力研究改进机具，加大机具的补助力度，扩大旱作农业项目的规模，为旱作地区群众的致富增收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上海项目推进工作总结3</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上海项目推进工作总结4</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__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&gt;1.项目组的控制力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&gt;2.项目组的协作力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上海项目推进工作总结5</w:t>
      </w:r>
    </w:p>
    <w:p>
      <w:pPr>
        <w:ind w:left="0" w:right="0" w:firstLine="560"/>
        <w:spacing w:before="450" w:after="450" w:line="312" w:lineRule="auto"/>
      </w:pPr>
      <w:r>
        <w:rPr>
          <w:rFonts w:ascii="宋体" w:hAnsi="宋体" w:eastAsia="宋体" w:cs="宋体"/>
          <w:color w:val="000"/>
          <w:sz w:val="28"/>
          <w:szCs w:val="28"/>
        </w:rPr>
        <w:t xml:space="preserve">今年上半年，**、市*继续坚定不移地强化重点项目建设在拉动投资增长和带动经济发展的重中之重地位，不断健全管理**，完善工作机制，落实目标责任，强化工作协调，以重点项目的持续建设实现全市经济的稳定健康发展，全市重点项目保持*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系统、台翔化工纳米氧化锌项目、金利稀贵金属回收项目等13个项目超时间进度，豫光多金属综合回收、中联新型干法水泥熟料生产线、金马苯加氢项目等9个项目开工后，迟迟形不成施工**，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5、农业项目，完成投资亿元，占年度计划的，低于时间进度个百分点。其中，河口村水库完成投资亿元，占年度计划;小浪底北岸灌区工程目前完成投资202_万元，占年度计划。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分包**，要求市级**每周深入项目一线，了解项目进展情况，协调解决存在问题，****会不定期专题听取项目情况汇报。二是建立了项目建设和招商引资联席会议**，每周二、周五定期召开联席会议，集中协调解决重点项目中存在问题。截止目前，共协调解决涉及项目选址、规划设计、手续办理、拆迁安臵存在的问题89个。 三是建立****机制。从市直部门、部分镇(街道)抽调20余后备**，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等相关内容，加大台账的督查落实力度。</w:t>
      </w:r>
    </w:p>
    <w:p>
      <w:pPr>
        <w:ind w:left="0" w:right="0" w:firstLine="560"/>
        <w:spacing w:before="450" w:after="450" w:line="312" w:lineRule="auto"/>
      </w:pPr>
      <w:r>
        <w:rPr>
          <w:rFonts w:ascii="宋体" w:hAnsi="宋体" w:eastAsia="宋体" w:cs="宋体"/>
          <w:color w:val="000"/>
          <w:sz w:val="28"/>
          <w:szCs w:val="28"/>
        </w:rPr>
        <w:t xml:space="preserve">——推进乡村振兴重点工作述职报告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上海项目推进工作总结6</w:t>
      </w:r>
    </w:p>
    <w:p>
      <w:pPr>
        <w:ind w:left="0" w:right="0" w:firstLine="560"/>
        <w:spacing w:before="450" w:after="450" w:line="312" w:lineRule="auto"/>
      </w:pPr>
      <w:r>
        <w:rPr>
          <w:rFonts w:ascii="宋体" w:hAnsi="宋体" w:eastAsia="宋体" w:cs="宋体"/>
          <w:color w:val="000"/>
          <w:sz w:val="28"/>
          <w:szCs w:val="28"/>
        </w:rPr>
        <w:t xml:space="preserve">“*的*报告提出乡村振兴战略，紧扣农民群众对美好生活的向往，给农民群众带来了新期待、新希望。”作为一名奋战在农村工作的基层**，肩上更是扛着振兴乡村的艰巨任务，就是要不等不靠，自力更生，将*的\'好**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给予大力**。</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说，“青山绿水就是金山银山”，山区县依山傍水，自然资源丰富，县域旅游发展前景广阔。随着全县全域旅游的发展，旅游业逐步做大做强，也将进一步带动产业发展，为乡村振兴带来红利。更是农村如何打赢脱贫攻坚这场硬仗的关键。许多村集体没有任何收入，不说基础设施建设、公益事业、扶贫济困，连基本办公经费都全靠*补贴，村级集体经济发展缓慢是一块突出的短板。村集体经济收入主要有*补贴和村集体经营收入，*补贴基本固定，要想增加村集体经济收入，只有通过生产经营，盘活村集体资产。国家出台“深化农村集体产权****”这一惠农**，这是继农村土地****后农村**的又一项大事，目的是保障农民财产权益，壮大集体经济。怎样让农村闲置资源“活”起来，充分发挥土地**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实施乡村振兴战略，为乡村发展指明了方向和道路，是农民共享国家发展成果的重要体现，是*对“三农”问题的重视和关心。作为一名基层**，责无旁贷，应该为乡村振兴献计出力，带领群众发展致富。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——项目半年工作总结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上海项目推进工作总结7</w:t>
      </w:r>
    </w:p>
    <w:p>
      <w:pPr>
        <w:ind w:left="0" w:right="0" w:firstLine="560"/>
        <w:spacing w:before="450" w:after="450" w:line="312" w:lineRule="auto"/>
      </w:pPr>
      <w:r>
        <w:rPr>
          <w:rFonts w:ascii="宋体" w:hAnsi="宋体" w:eastAsia="宋体" w:cs="宋体"/>
          <w:color w:val="000"/>
          <w:sz w:val="28"/>
          <w:szCs w:val="28"/>
        </w:rPr>
        <w:t xml:space="preserve">&gt;1.建设任务目标</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项目区位于定远县东部，距县城约16km，地理位置为东经117°50′46〃~117°53′07〃，北纬32°32′05〃~32°34′12〃，项目区东接池河至练铺碎石路，南邻青春河，西为在建的京沪高速铁路，北为刘铺至青岗碎石路。涉及高刘村、刘铺村、青岗村三个行政村23个村民组，土地总面积公顷。</w:t>
      </w:r>
    </w:p>
    <w:p>
      <w:pPr>
        <w:ind w:left="0" w:right="0" w:firstLine="560"/>
        <w:spacing w:before="450" w:after="450" w:line="312" w:lineRule="auto"/>
      </w:pPr>
      <w:r>
        <w:rPr>
          <w:rFonts w:ascii="宋体" w:hAnsi="宋体" w:eastAsia="宋体" w:cs="宋体"/>
          <w:color w:val="000"/>
          <w:sz w:val="28"/>
          <w:szCs w:val="28"/>
        </w:rPr>
        <w:t xml:space="preserve">项目建设规模和投资规模</w:t>
      </w:r>
    </w:p>
    <w:p>
      <w:pPr>
        <w:ind w:left="0" w:right="0" w:firstLine="560"/>
        <w:spacing w:before="450" w:after="450" w:line="312" w:lineRule="auto"/>
      </w:pPr>
      <w:r>
        <w:rPr>
          <w:rFonts w:ascii="宋体" w:hAnsi="宋体" w:eastAsia="宋体" w:cs="宋体"/>
          <w:color w:val="000"/>
          <w:sz w:val="28"/>
          <w:szCs w:val="28"/>
        </w:rPr>
        <w:t xml:space="preserve">根据安徽省国土资源厅、财政厅皖国土资〔20xx〕1358号文件《关于下达20xx年省级投资土地整理开发项目计划的通知》，项目区土地总面积公顷。采取的主要措施是*整土地，归并零星田块，水塘挖深加固，小塘并大塘，合理布局灌排沟渠、田间道路和防护林带等，增加有效耕地面积，完善基本农田建设，建设成高产农田区。</w:t>
      </w:r>
    </w:p>
    <w:p>
      <w:pPr>
        <w:ind w:left="0" w:right="0" w:firstLine="560"/>
        <w:spacing w:before="450" w:after="450" w:line="312" w:lineRule="auto"/>
      </w:pPr>
      <w:r>
        <w:rPr>
          <w:rFonts w:ascii="宋体" w:hAnsi="宋体" w:eastAsia="宋体" w:cs="宋体"/>
          <w:color w:val="000"/>
          <w:sz w:val="28"/>
          <w:szCs w:val="28"/>
        </w:rPr>
        <w:t xml:space="preserve">项目总投资万元，*均每公顷投资万元。项目实施后新增耕地面积公顷，新增耕地率。</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根据项目区气候和农时等条件，项目计划总工期16个月，跨2个年度，初步安排20xx年9开工，20xx年12月全面完成。</w:t>
      </w:r>
    </w:p>
    <w:p>
      <w:pPr>
        <w:ind w:left="0" w:right="0" w:firstLine="560"/>
        <w:spacing w:before="450" w:after="450" w:line="312" w:lineRule="auto"/>
      </w:pPr>
      <w:r>
        <w:rPr>
          <w:rFonts w:ascii="宋体" w:hAnsi="宋体" w:eastAsia="宋体" w:cs="宋体"/>
          <w:color w:val="000"/>
          <w:sz w:val="28"/>
          <w:szCs w:val="28"/>
        </w:rPr>
        <w:t xml:space="preserve">项目主要工程建设内容</w:t>
      </w:r>
    </w:p>
    <w:p>
      <w:pPr>
        <w:ind w:left="0" w:right="0" w:firstLine="560"/>
        <w:spacing w:before="450" w:after="450" w:line="312" w:lineRule="auto"/>
      </w:pPr>
      <w:r>
        <w:rPr>
          <w:rFonts w:ascii="宋体" w:hAnsi="宋体" w:eastAsia="宋体" w:cs="宋体"/>
          <w:color w:val="000"/>
          <w:sz w:val="28"/>
          <w:szCs w:val="28"/>
        </w:rPr>
        <w:t xml:space="preserve">土地*整建设工程</w:t>
      </w:r>
    </w:p>
    <w:p>
      <w:pPr>
        <w:ind w:left="0" w:right="0" w:firstLine="560"/>
        <w:spacing w:before="450" w:after="450" w:line="312" w:lineRule="auto"/>
      </w:pPr>
      <w:r>
        <w:rPr>
          <w:rFonts w:ascii="宋体" w:hAnsi="宋体" w:eastAsia="宋体" w:cs="宋体"/>
          <w:color w:val="000"/>
          <w:sz w:val="28"/>
          <w:szCs w:val="28"/>
        </w:rPr>
        <w:t xml:space="preserve">从总体上讲，土地*整应尽量满足项目区内自流灌溉、自流排水的要求：从细部来看，以规划田块为单位对项目区内的坑塘、废弃河道等零星地块***整，重新规划田、沟、路、林、*整土地，提高土地利用率。</w:t>
      </w:r>
    </w:p>
    <w:p>
      <w:pPr>
        <w:ind w:left="0" w:right="0" w:firstLine="560"/>
        <w:spacing w:before="450" w:after="450" w:line="312" w:lineRule="auto"/>
      </w:pPr>
      <w:r>
        <w:rPr>
          <w:rFonts w:ascii="宋体" w:hAnsi="宋体" w:eastAsia="宋体" w:cs="宋体"/>
          <w:color w:val="000"/>
          <w:sz w:val="28"/>
          <w:szCs w:val="28"/>
        </w:rPr>
        <w:t xml:space="preserve">土地*整拟采用机械整*，按照划分的田块，就近推填土方，尽可能减少土方的运输距离。土地*整土方分两部分，一是表土剥离回填土方，为了使*整后的耕地土质适合种植作物，对*整深度较大的田块需采取表层熟土剥离，临时堆放，待*整完成后再回填，在充分听取当地土地部门和农户的意见后，拟对于挖深超过的田块采取表土剥离，根据项目区现有土壤质地分布情况和耕作要求，表土剥离回填高度取;二是机械就地*整土方，根据各规划田块的设计高程计算。</w:t>
      </w:r>
    </w:p>
    <w:p>
      <w:pPr>
        <w:ind w:left="0" w:right="0" w:firstLine="560"/>
        <w:spacing w:before="450" w:after="450" w:line="312" w:lineRule="auto"/>
      </w:pPr>
      <w:r>
        <w:rPr>
          <w:rFonts w:ascii="宋体" w:hAnsi="宋体" w:eastAsia="宋体" w:cs="宋体"/>
          <w:color w:val="000"/>
          <w:sz w:val="28"/>
          <w:szCs w:val="28"/>
        </w:rPr>
        <w:t xml:space="preserve">经计算，土地*整总土方量为万m3，其中表土剥离回填土方万m3，机械就地*整土方238万m3，挖填基本保持*衡。根据运筹学原理，本着运量(运输土方量×运输距离)最小原则进行田块间的土方调配。</w:t>
      </w:r>
    </w:p>
    <w:p>
      <w:pPr>
        <w:ind w:left="0" w:right="0" w:firstLine="560"/>
        <w:spacing w:before="450" w:after="450" w:line="312" w:lineRule="auto"/>
      </w:pPr>
      <w:r>
        <w:rPr>
          <w:rFonts w:ascii="宋体" w:hAnsi="宋体" w:eastAsia="宋体" w:cs="宋体"/>
          <w:color w:val="000"/>
          <w:sz w:val="28"/>
          <w:szCs w:val="28"/>
        </w:rPr>
        <w:t xml:space="preserve">农田水利建设工程</w:t>
      </w:r>
    </w:p>
    <w:p>
      <w:pPr>
        <w:ind w:left="0" w:right="0" w:firstLine="560"/>
        <w:spacing w:before="450" w:after="450" w:line="312" w:lineRule="auto"/>
      </w:pPr>
      <w:r>
        <w:rPr>
          <w:rFonts w:ascii="宋体" w:hAnsi="宋体" w:eastAsia="宋体" w:cs="宋体"/>
          <w:color w:val="000"/>
          <w:sz w:val="28"/>
          <w:szCs w:val="28"/>
        </w:rPr>
        <w:t xml:space="preserve">项目区灌溉主要从青春水库东干渠、青岗排水大沟和项目区内塘坝引水，采用明渠地面灌溉方式，灌溉渠系分为斗、农渠2级，规划斗渠7条，总长度9311m，采用砼U型渠，设计流量为～，农渠53条，总长度24539m，亦采用砼U型渠，设计流量均小于。项目区排**程采用明渠地面排水方式，分为斗、农沟2级，规划斗沟6条，总长度3325m，设计排水流量～，农沟51条，总长度18793m，设计排水流量均小于。</w:t>
      </w:r>
    </w:p>
    <w:p>
      <w:pPr>
        <w:ind w:left="0" w:right="0" w:firstLine="560"/>
        <w:spacing w:before="450" w:after="450" w:line="312" w:lineRule="auto"/>
      </w:pPr>
      <w:r>
        <w:rPr>
          <w:rFonts w:ascii="宋体" w:hAnsi="宋体" w:eastAsia="宋体" w:cs="宋体"/>
          <w:color w:val="000"/>
          <w:sz w:val="28"/>
          <w:szCs w:val="28"/>
        </w:rPr>
        <w:t xml:space="preserve">青岗排水大沟和青春水库东干渠多年没有清淤，沟渠内杂草丛生，多处坡岸塌方，沟渠断面减小，**减少了过水流量，规划对青岗排水大沟清淤2406m,。青春水库东干渠清淤1644m。</w:t>
      </w:r>
    </w:p>
    <w:p>
      <w:pPr>
        <w:ind w:left="0" w:right="0" w:firstLine="560"/>
        <w:spacing w:before="450" w:after="450" w:line="312" w:lineRule="auto"/>
      </w:pPr>
      <w:r>
        <w:rPr>
          <w:rFonts w:ascii="宋体" w:hAnsi="宋体" w:eastAsia="宋体" w:cs="宋体"/>
          <w:color w:val="000"/>
          <w:sz w:val="28"/>
          <w:szCs w:val="28"/>
        </w:rPr>
        <w:t xml:space="preserve">道路建设工程</w:t>
      </w:r>
    </w:p>
    <w:p>
      <w:pPr>
        <w:ind w:left="0" w:right="0" w:firstLine="560"/>
        <w:spacing w:before="450" w:after="450" w:line="312" w:lineRule="auto"/>
      </w:pPr>
      <w:r>
        <w:rPr>
          <w:rFonts w:ascii="宋体" w:hAnsi="宋体" w:eastAsia="宋体" w:cs="宋体"/>
          <w:color w:val="000"/>
          <w:sz w:val="28"/>
          <w:szCs w:val="28"/>
        </w:rPr>
        <w:t xml:space="preserve">田间道为项目区内的主要交通道路，设计分为水泥路面和泥结碎石路面2种类型。路面高出整*后的农田田面高程，与田面连接边坡为1:，横向排水坡度为2%，纵坡不大于8%。设计水泥路面总宽，两侧路肩各宽。路面总厚度为，自上而下结构层分别为：砼面层、厚碎石基层，路基素土夯实。共修建10条水泥路面田间道总长15653m。</w:t>
      </w:r>
    </w:p>
    <w:p>
      <w:pPr>
        <w:ind w:left="0" w:right="0" w:firstLine="560"/>
        <w:spacing w:before="450" w:after="450" w:line="312" w:lineRule="auto"/>
      </w:pPr>
      <w:r>
        <w:rPr>
          <w:rFonts w:ascii="宋体" w:hAnsi="宋体" w:eastAsia="宋体" w:cs="宋体"/>
          <w:color w:val="000"/>
          <w:sz w:val="28"/>
          <w:szCs w:val="28"/>
        </w:rPr>
        <w:t xml:space="preserve">设计泥结碎石路面总宽，两侧路肩各宽。路面总厚度为，自上而下结构层分别为：厚泥结碎石面层、厚碎石基层，路基素土夯实。共修建13条泥结碎石田间道总长16262m。</w:t>
      </w:r>
    </w:p>
    <w:p>
      <w:pPr>
        <w:ind w:left="0" w:right="0" w:firstLine="560"/>
        <w:spacing w:before="450" w:after="450" w:line="312" w:lineRule="auto"/>
      </w:pPr>
      <w:r>
        <w:rPr>
          <w:rFonts w:ascii="宋体" w:hAnsi="宋体" w:eastAsia="宋体" w:cs="宋体"/>
          <w:color w:val="000"/>
          <w:sz w:val="28"/>
          <w:szCs w:val="28"/>
        </w:rPr>
        <w:t xml:space="preserve">生产路为人工田间作业和收获农产品的运输服务，设计为土路面。路面高出整*后的农田田面高程，与田面连接边坡为1:，横向排水坡度为3%，纵坡不大于8%。路面总宽，一侧路肩宽，用于生产路单侧植树。路面总厚度为，素土夯实。本设计共修建57条生产路总长26953m。</w:t>
      </w:r>
    </w:p>
    <w:p>
      <w:pPr>
        <w:ind w:left="0" w:right="0" w:firstLine="560"/>
        <w:spacing w:before="450" w:after="450" w:line="312" w:lineRule="auto"/>
      </w:pPr>
      <w:r>
        <w:rPr>
          <w:rFonts w:ascii="宋体" w:hAnsi="宋体" w:eastAsia="宋体" w:cs="宋体"/>
          <w:color w:val="000"/>
          <w:sz w:val="28"/>
          <w:szCs w:val="28"/>
        </w:rPr>
        <w:t xml:space="preserve">项目任务目标</w:t>
      </w:r>
    </w:p>
    <w:p>
      <w:pPr>
        <w:ind w:left="0" w:right="0" w:firstLine="560"/>
        <w:spacing w:before="450" w:after="450" w:line="312" w:lineRule="auto"/>
      </w:pPr>
      <w:r>
        <w:rPr>
          <w:rFonts w:ascii="宋体" w:hAnsi="宋体" w:eastAsia="宋体" w:cs="宋体"/>
          <w:color w:val="000"/>
          <w:sz w:val="28"/>
          <w:szCs w:val="28"/>
        </w:rPr>
        <w:t xml:space="preserve">增加耕地面积。通过土地*整，新增耕地面积，新增耕地率达到。</w:t>
      </w:r>
    </w:p>
    <w:p>
      <w:pPr>
        <w:ind w:left="0" w:right="0" w:firstLine="560"/>
        <w:spacing w:before="450" w:after="450" w:line="312" w:lineRule="auto"/>
      </w:pPr>
      <w:r>
        <w:rPr>
          <w:rFonts w:ascii="宋体" w:hAnsi="宋体" w:eastAsia="宋体" w:cs="宋体"/>
          <w:color w:val="000"/>
          <w:sz w:val="28"/>
          <w:szCs w:val="28"/>
        </w:rPr>
        <w:t xml:space="preserve">合理配置灌排系统，完善农田水利设施，提高灌溉、排涝标准，增强抵御旱涝灾害的能力，以稳定农业生产。灌溉保证率达到80%，排涝标准达到20xx年一遇;结合农民精耕细作的传统、合理的用地方式，提高耕地质量，增加耕地产出率。</w:t>
      </w:r>
    </w:p>
    <w:p>
      <w:pPr>
        <w:ind w:left="0" w:right="0" w:firstLine="560"/>
        <w:spacing w:before="450" w:after="450" w:line="312" w:lineRule="auto"/>
      </w:pPr>
      <w:r>
        <w:rPr>
          <w:rFonts w:ascii="宋体" w:hAnsi="宋体" w:eastAsia="宋体" w:cs="宋体"/>
          <w:color w:val="000"/>
          <w:sz w:val="28"/>
          <w:szCs w:val="28"/>
        </w:rPr>
        <w:t xml:space="preserve">通过田块重划、土地*整和完善田间道路工程等，方便田间作业，改善农业生产条件，为项目区农业机械化生产和规模化经营创造条件。</w:t>
      </w:r>
    </w:p>
    <w:p>
      <w:pPr>
        <w:ind w:left="0" w:right="0" w:firstLine="560"/>
        <w:spacing w:before="450" w:after="450" w:line="312" w:lineRule="auto"/>
      </w:pPr>
      <w:r>
        <w:rPr>
          <w:rFonts w:ascii="宋体" w:hAnsi="宋体" w:eastAsia="宋体" w:cs="宋体"/>
          <w:color w:val="000"/>
          <w:sz w:val="28"/>
          <w:szCs w:val="28"/>
        </w:rPr>
        <w:t xml:space="preserve">实现村庄用地的调整，推进村庄规划。</w:t>
      </w:r>
    </w:p>
    <w:p>
      <w:pPr>
        <w:ind w:left="0" w:right="0" w:firstLine="560"/>
        <w:spacing w:before="450" w:after="450" w:line="312" w:lineRule="auto"/>
      </w:pPr>
      <w:r>
        <w:rPr>
          <w:rFonts w:ascii="宋体" w:hAnsi="宋体" w:eastAsia="宋体" w:cs="宋体"/>
          <w:color w:val="000"/>
          <w:sz w:val="28"/>
          <w:szCs w:val="28"/>
        </w:rPr>
        <w:t xml:space="preserve">合理布局农田防护工程，加强林网建设，涵养水源、保持水土，调节农田小气候，改善农田生态环境。</w:t>
      </w:r>
    </w:p>
    <w:p>
      <w:pPr>
        <w:ind w:left="0" w:right="0" w:firstLine="560"/>
        <w:spacing w:before="450" w:after="450" w:line="312" w:lineRule="auto"/>
      </w:pPr>
      <w:r>
        <w:rPr>
          <w:rFonts w:ascii="宋体" w:hAnsi="宋体" w:eastAsia="宋体" w:cs="宋体"/>
          <w:color w:val="000"/>
          <w:sz w:val="28"/>
          <w:szCs w:val="28"/>
        </w:rPr>
        <w:t xml:space="preserve">&gt;2.**实施机构</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项目管理机构及职责</w:t>
      </w:r>
    </w:p>
    <w:p>
      <w:pPr>
        <w:ind w:left="0" w:right="0" w:firstLine="560"/>
        <w:spacing w:before="450" w:after="450" w:line="312" w:lineRule="auto"/>
      </w:pPr>
      <w:r>
        <w:rPr>
          <w:rFonts w:ascii="宋体" w:hAnsi="宋体" w:eastAsia="宋体" w:cs="宋体"/>
          <w:color w:val="000"/>
          <w:sz w:val="28"/>
          <w:szCs w:val="28"/>
        </w:rPr>
        <w:t xml:space="preserve">**小组工作职责：项目**小组是项目最高决策机构，主要负责制定项目实施的各项**;项目区土地权属的确认和调整方案、补偿方案、项目规划设计变更等涉及项目实施的重大事项，须经**小组讨论决定后方可实施。并根据项目批准下达的年度计划和投资预算，**项目工程实施和资金运用，对项目建设的工程质量、进度等进行**检查;调解项目工程施工中出现的土地权属争议和施工争议等;**对项目工程建设质量、进度的检查工作，对项目资金的使用情况进行**。</w:t>
      </w:r>
    </w:p>
    <w:p>
      <w:pPr>
        <w:ind w:left="0" w:right="0" w:firstLine="560"/>
        <w:spacing w:before="450" w:after="450" w:line="312" w:lineRule="auto"/>
      </w:pPr>
      <w:r>
        <w:rPr>
          <w:rFonts w:ascii="宋体" w:hAnsi="宋体" w:eastAsia="宋体" w:cs="宋体"/>
          <w:color w:val="000"/>
          <w:sz w:val="28"/>
          <w:szCs w:val="28"/>
        </w:rPr>
        <w:t xml:space="preserve">——重点项目工作总结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上海项目推进工作总结8</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上海项目推进工作总结9</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办〔20xx〕1号)，起草了《xx市乡村振兴战略规划(20xx—20xx年)》，调整成立了xx市**农村牧区工作暨实施乡村振兴战略**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一是大力培植壮大龙头企业。把培育和做强做大龙头企业作为引领特色农牧业转型的重要抓手，大力培植***薯都凯达食品有限公司、集宁区雪原乳业有限公司、***赛诺种羊科技有限公司、***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特色农产品优势区。燕麦种植面积增加到112万亩，被命名为“*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保障三管齐下，积极引导农牧民注重家庭建设、家教传承和家风培育，形成了健康向上的精神风貌。开展了五届文明村镇创建示范活动，打造全国文明村镇8个、**区级文明村镇7个、市级文明村镇74个，旗县级以上文明嘎查村和乡镇苏木占比为。二是深入实施各类文化科技惠民工程。通过开展“文化下乡、科技下乡、卫生下乡”和“崇尚科学、破除迷信、拒绝**”等宣传活动，大力宣传****核心价值观，实现了农村牧区精神文明和脱贫攻坚相互支撑、相互促进的良好态势。三是深入开展移风易俗行动。发挥村规民约、红白理事会等作用，坚决遏制大操大办、天价彩礼、人情攀比等陈规陋习。深化农村牧区殡葬**，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发展。一是健全村务**机制。建立健全村务**委员会，推行村级事务阳光工程，依托村民**会议、村民议事会、村民理事会、村民监事会等，形成了民事民议、民事民办、民事民管的多层次基层协商格局。二是加强农村牧区基层***建设。以加强村级***、带头人队伍和*员队伍建设为重点，扎实推进抓*建促乡村振兴、促脱贫攻坚等工作，推动了农村牧区基层*建工作全面提升、全面过硬。扎实推进村级***标准化建设，全面派驻第一*，全市农村牧区基层***活力得到了进一步增强。三是创新基层管理体制机制。加强基层基础设施建设，全市1321个嘎查村委会全部完成村级“厅室”(便民服务大厅、村“两委”办公室、精准扶贫室、*员活动室、文体娱乐室、卫生室、便民超市)改造升级。推进法治乡村建设。借助“七五”普法，树立“用得上、听得懂、看得见、信得过”的工作理念，充分发挥大学生村官、老*员、老**的作用，建立常驻农村牧区的普法宣传员队伍，为幸福美丽新农村牧区建设营造了良好的法治环境，有村规民约的嘎查村占比达到61%。建立健全基层司法调解等纠纷调处机制，基层矛盾纠纷逐年减少，*案件发生率逐年下降，全市社会公共安全感和满意度得到明显提升。四是建设****乡村。大力推进农村牧区社会治安防控体系。深入开展扫黑，除恶专项**，严厉打击农村牧区黑恶**、宗族恶**，严厉打击黄赌毒盗拐骗等违法**，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一是大力促进农牧民增收。按照《*****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明显提高，能**户带动能力显著增强。三是扎实推进脱贫攻坚。坚持把脱贫攻坚作为最大**责任、最大民生工程来抓，万贫困人口稳定脱贫，贫困发生率下降到，丰镇市退出**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适时适度提高养老金待遇水*。统筹推进城乡社会救助体系建设，加快农村牧区低保与扶贫开发**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较低。产业链条短，精深水*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问题突出。多数新型农牧业经营主体自有资金不足，财政**现代农牧业的资金有限，投入的农牧业项目少，农牧业金融机构贷款门槛高、担保难、时间短、额度小，产业发展****，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意识、自我管理的能力不强。部分农村牧区存在娱乐活动单一、文化阵地建设滞后、示范带动作用发挥不充分等问题，与广大人民群众对精神文化的需求还有不小差距。乡风文明建设中的精神鼓励机制、物质激励机制、**策励机制不够健全和完善。五是农牧区基础设施建设滞后，新型职业农牧民队伍薄弱。教育、文化、医疗卫生等公共服务同全区*均水*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土牧尔台镇、朝阳镇、乌素图镇等农牧业强镇纳入国家产业兴村强县示范行动范围。积极开展返乡下乡创业行动，争创**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台。以县乡为主体，建立以土地流转(农村牧区产权交易)服务*台为重点的农村牧区土地承包经营权流转(农村牧区产权交易)管理服务中心，实现三级流转服务机构和流转信息*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和村容村貌提升为主攻方向，确定一定数量的示范村、示范户。同时，扎实推进生态建设。全面落实新一轮草原生态奖补**，严格执行禁牧、草畜*衡等**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核心价值体系在乡村落地生根。一是加强农村牧区思想道德建设。结合“不忘初心、牢记使命”主题教育，加强农牧区基层***理论学习。依托基层综合文化服务中心建设“学习讲堂”，组建“新时代讲习团”和“草原学习轻骑兵”队伍，结合**重大决策部署，建立覆盖苏木乡镇、嘎查村的网上“学习讲堂”微信群，推送“每天一句”“学习微视频”等网上理论学习产品，提高群众知晓度认同度。二是弘扬农村牧区优秀传统文化。挖掘地域文化、乡土文化，指导各地科学策划、**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方米，嘎查村综合性文化服务站建筑面积不低于120*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建设。选优配强村****，发挥其带头人的引领作用。选派第一*到村***，提升农村牧区基层*****力。加强执纪**，严厉整治惠农补贴、集体资产管理、土地征收等领域侵害农牧民利益的不正之风和**问题。二是加强农村牧区法治建设。推进农村牧区社会治安防控体系建设，推动社会治安防控力量下沉。开展**乡村创建行动，严厉打击“村霸”、宗族恶**等农村牧区牧区黑恶**。大力增强基层**法治观念、法治为民意识，将*涉农各项工作纳入法治化轨道。加大农村牧区普法力度，提高农牧民法治素养，引导广大农牧民增强尊法学法守法用法意识。健全农村牧区公共法律服务体系，加强对农牧民的法律援助和司法救助。三是提升乡村德治水*。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创新力度，增强农牧业农村牧区发展活力。一是强化科技支撑。积极推进现代特色农牧业示范区建设，引进推广新品种、新技术、新设备，加强“互联网+”在农牧业生产上的应用，用现代设施、装备、技术**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上海项目推进工作总结10</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_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_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 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2025-01-31T08:12:57+08:00</dcterms:created>
  <dcterms:modified xsi:type="dcterms:W3CDTF">2025-01-31T08:12:57+08:00</dcterms:modified>
</cp:coreProperties>
</file>

<file path=docProps/custom.xml><?xml version="1.0" encoding="utf-8"?>
<Properties xmlns="http://schemas.openxmlformats.org/officeDocument/2006/custom-properties" xmlns:vt="http://schemas.openxmlformats.org/officeDocument/2006/docPropsVTypes"/>
</file>