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关于202_读书的活动总结怎么写</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20_读书的活动总结怎么写范文读书可以提高大家的层次，提升大家的综合素质。通过阅读，不仅可以解决实际生活中遇到的问题，也能在无形中为自己增加一抹书卷文艺的气息。以下是小编为大家准备了关于20_读书的活动总结怎么写范文，欢迎参阅。读书的活...</w:t>
      </w:r>
    </w:p>
    <w:p>
      <w:pPr>
        <w:ind w:left="0" w:right="0" w:firstLine="560"/>
        <w:spacing w:before="450" w:after="450" w:line="312" w:lineRule="auto"/>
      </w:pPr>
      <w:r>
        <w:rPr>
          <w:rFonts w:ascii="宋体" w:hAnsi="宋体" w:eastAsia="宋体" w:cs="宋体"/>
          <w:color w:val="000"/>
          <w:sz w:val="28"/>
          <w:szCs w:val="28"/>
        </w:rPr>
        <w:t xml:space="preserve">关于20_读书的活动总结怎么写范文</w:t>
      </w:r>
    </w:p>
    <w:p>
      <w:pPr>
        <w:ind w:left="0" w:right="0" w:firstLine="560"/>
        <w:spacing w:before="450" w:after="450" w:line="312" w:lineRule="auto"/>
      </w:pPr>
      <w:r>
        <w:rPr>
          <w:rFonts w:ascii="宋体" w:hAnsi="宋体" w:eastAsia="宋体" w:cs="宋体"/>
          <w:color w:val="000"/>
          <w:sz w:val="28"/>
          <w:szCs w:val="28"/>
        </w:rPr>
        <w:t xml:space="preserve">读书可以提高大家的层次，提升大家的综合素质。通过阅读，不仅可以解决实际生活中遇到的问题，也能在无形中为自己增加一抹书卷文艺的气息。以下是小编为大家准备了关于20_读书的活动总结怎么写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1、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2、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3、大家分享了每位同学的学习成果。两个人交换思想，每个人就有了两个思想。开展读书心得交流，大家都从他人那里获得学习收获和体会，大大拓展了学习效用，使得学习收获取得化。</w:t>
      </w:r>
    </w:p>
    <w:p>
      <w:pPr>
        <w:ind w:left="0" w:right="0" w:firstLine="560"/>
        <w:spacing w:before="450" w:after="450" w:line="312" w:lineRule="auto"/>
      </w:pPr>
      <w:r>
        <w:rPr>
          <w:rFonts w:ascii="宋体" w:hAnsi="宋体" w:eastAsia="宋体" w:cs="宋体"/>
          <w:color w:val="000"/>
          <w:sz w:val="28"/>
          <w:szCs w:val="28"/>
        </w:rPr>
        <w:t xml:space="preserve">4、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读书的活动总结精选篇3</w:t>
      </w:r>
    </w:p>
    <w:p>
      <w:pPr>
        <w:ind w:left="0" w:right="0" w:firstLine="560"/>
        <w:spacing w:before="450" w:after="450" w:line="312" w:lineRule="auto"/>
      </w:pPr>
      <w:r>
        <w:rPr>
          <w:rFonts w:ascii="宋体" w:hAnsi="宋体" w:eastAsia="宋体" w:cs="宋体"/>
          <w:color w:val="000"/>
          <w:sz w:val="28"/>
          <w:szCs w:val="28"/>
        </w:rPr>
        <w:t xml:space="preserve">这次校园读书节活动虽然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读书的活动总结精选篇4</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读书的活动总结精选篇5</w:t>
      </w:r>
    </w:p>
    <w:p>
      <w:pPr>
        <w:ind w:left="0" w:right="0" w:firstLine="560"/>
        <w:spacing w:before="450" w:after="450" w:line="312" w:lineRule="auto"/>
      </w:pPr>
      <w:r>
        <w:rPr>
          <w:rFonts w:ascii="宋体" w:hAnsi="宋体" w:eastAsia="宋体" w:cs="宋体"/>
          <w:color w:val="000"/>
          <w:sz w:val="28"/>
          <w:szCs w:val="28"/>
        </w:rPr>
        <w:t xml:space="preserve">为了深入开展“全民阅读”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县教育局的有关要求，我校在全校范围内广泛开展了全民阅读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针，以创建“书香校园”为导向，为了全面提高学生的语文素养，培养综合实践能力，激发学生课外读书的兴趣，养成良好的阅读习惯，在校园内形成热爱读书的良好风气，促进学生的可持续发展;贯彻落实县教育局“全民阅读”活动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读书节活动的具体方案。按照活动方案，我们在全校开展了读书活动的动员工作。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读书的活动总结精选篇6</w:t>
      </w:r>
    </w:p>
    <w:p>
      <w:pPr>
        <w:ind w:left="0" w:right="0" w:firstLine="560"/>
        <w:spacing w:before="450" w:after="450" w:line="312" w:lineRule="auto"/>
      </w:pPr>
      <w:r>
        <w:rPr>
          <w:rFonts w:ascii="宋体" w:hAnsi="宋体" w:eastAsia="宋体" w:cs="宋体"/>
          <w:color w:val="000"/>
          <w:sz w:val="28"/>
          <w:szCs w:val="28"/>
        </w:rPr>
        <w:t xml:space="preserve">为贯彻落实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读书的活动总结精选篇8</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　　</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