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深入学习实践科学发展观情况总结</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工作报告 &gt; 情况报告 &gt; 深入学习实践科学发展观情况总结深入学习实践科学发展观情况总结 深入学习实践科学发展观活动开展以来，新惠三中紧紧围绕“保增长、保民生、保稳定”任务，结合本校实际，多措并举，以促进学校科学发展...</w:t>
      </w:r>
    </w:p>
    <w:p>
      <w:pPr>
        <w:ind w:left="0" w:right="0" w:firstLine="560"/>
        <w:spacing w:before="450" w:after="450" w:line="312" w:lineRule="auto"/>
      </w:pPr>
      <w:r>
        <w:rPr>
          <w:rFonts w:ascii="宋体" w:hAnsi="宋体" w:eastAsia="宋体" w:cs="宋体"/>
          <w:color w:val="000"/>
          <w:sz w:val="28"/>
          <w:szCs w:val="28"/>
        </w:rPr>
        <w:t xml:space="preserve">首页 &gt; 范文大全 &gt; 工作报告 &gt; 情况报告 &gt; 深入学习实践科学发展观情况总结深入学习实践科学发展观情况总结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开展以来，新惠三中紧紧围绕“保增长、保民生、保稳定”任务，结合本校实际，多措并举，以促进学校科学发展、和谐发展、又好又快发展。为此，我校提出了学习实践的工作思路：以科学发展观统领全局，深入开展“学校管理年、师德建设年、质量提高年”活动，进一步营造学校和谐向上的发展氛围；进一步创新思路、创新机制、创新方法，全面提高我校办学层次和管理水平；进一步完善学校基础设施，努力改善办学条件；进一步加强教师队伍建设，充分调动广大教师的积极性和创造性；进一步提高教育教学质量，全面推进素质教育；真正办好让人民满意的教育，推进我校教育工作整体再上新水平。</w:t>
      </w:r>
    </w:p>
    <w:p>
      <w:pPr>
        <w:ind w:left="0" w:right="0" w:firstLine="560"/>
        <w:spacing w:before="450" w:after="450" w:line="312" w:lineRule="auto"/>
      </w:pPr>
      <w:r>
        <w:rPr>
          <w:rFonts w:ascii="宋体" w:hAnsi="宋体" w:eastAsia="宋体" w:cs="宋体"/>
          <w:color w:val="000"/>
          <w:sz w:val="28"/>
          <w:szCs w:val="28"/>
        </w:rPr>
        <w:t xml:space="preserve">一、深入学习实践科学发展观以来的亮点工作。</w:t>
      </w:r>
    </w:p>
    <w:p>
      <w:pPr>
        <w:ind w:left="0" w:right="0" w:firstLine="560"/>
        <w:spacing w:before="450" w:after="450" w:line="312" w:lineRule="auto"/>
      </w:pPr>
      <w:r>
        <w:rPr>
          <w:rFonts w:ascii="宋体" w:hAnsi="宋体" w:eastAsia="宋体" w:cs="宋体"/>
          <w:color w:val="000"/>
          <w:sz w:val="28"/>
          <w:szCs w:val="28"/>
        </w:rPr>
        <w:t xml:space="preserve">按照总体思路，学校班子群策群力，展开了充分的调研和讨论，确定了“深入学习，努力实践，多措并举，科学发展”的学习实践方针，在教育教学和学校管理中，努力做好管理与统筹，落实好学校科学发展的“12345”目标，打造了十五个工作亮点。</w:t>
      </w:r>
    </w:p>
    <w:p>
      <w:pPr>
        <w:ind w:left="0" w:right="0" w:firstLine="560"/>
        <w:spacing w:before="450" w:after="450" w:line="312" w:lineRule="auto"/>
      </w:pPr>
      <w:r>
        <w:rPr>
          <w:rFonts w:ascii="宋体" w:hAnsi="宋体" w:eastAsia="宋体" w:cs="宋体"/>
          <w:color w:val="000"/>
          <w:sz w:val="28"/>
          <w:szCs w:val="28"/>
        </w:rPr>
        <w:t xml:space="preserve">我校科学发展的“1”，即围绕“一个核心”，就是以基础教育课程改革为实施素质教育的核心环节。自新课程改革启动实施以来，我校积极探索、扎实推进，取得了阶段性成果，摸索出许多好的经验和做法。特别是以校本教研为突破口，强化“教师教得巧，学生学得好”这一理念，在反复实践的基础上，撰写教法与学法体会文章，装订成《同学告诉你》集和《老师告诉你》集共十本。在此基础上，我们进一步完善了校本教研模式，加强教师自主教研能力的培养，全面实施质效教学。在语言文字规范工作上，发挥学校市级示范学校的作用，以语言文字工作，扎实推进学校的科学发展进程。教导处结合实施方案，对全校各科学生作业，进行了专项检查；在全体教职工大会上，对全体教师提出了明确的教学语言和汉字书写要求，并对老、中、青教师的学科教学，抽查听课，结合具体的课堂教学现状，进行了教学语言文字工作分析。德育处和团总支利用间操、课间、放学等时段，对学生的语言行为，进行了专项检查。</w:t>
      </w:r>
    </w:p>
    <w:p>
      <w:pPr>
        <w:ind w:left="0" w:right="0" w:firstLine="560"/>
        <w:spacing w:before="450" w:after="450" w:line="312" w:lineRule="auto"/>
      </w:pPr>
      <w:r>
        <w:rPr>
          <w:rFonts w:ascii="宋体" w:hAnsi="宋体" w:eastAsia="宋体" w:cs="宋体"/>
          <w:color w:val="000"/>
          <w:sz w:val="28"/>
          <w:szCs w:val="28"/>
        </w:rPr>
        <w:t xml:space="preserve">促进学校科学发展之“2”，即强化“两大重点”。一是坚持育人为本、德育为先，把立德树人作为学校教育的根本任务，切实做好德育工作，落实、加强和改进学校德育的方式、方法和举措，将德育有机地融入了学科教学之中。对学生进行校情、乡情和国情教育，加强了班主任队伍建设，认真贯彻落实《中小学班主任工作规定》。二是着力培养学生创新精神和实践能力。在夯实学生科学文化知识基础的同时，加大了教育改革与创新的力度，进一步提高教育质量，着力培养学生的创新精神和实践能力。大力倡导启发式教学和探究式学习，进一步落实学生的学习主体地位，培养勤奋的学习习惯和良好的学习能力，促进学生积极主动、生动活泼地全面发展。</w:t>
      </w:r>
    </w:p>
    <w:p>
      <w:pPr>
        <w:ind w:left="0" w:right="0" w:firstLine="560"/>
        <w:spacing w:before="450" w:after="450" w:line="312" w:lineRule="auto"/>
      </w:pPr>
      <w:r>
        <w:rPr>
          <w:rFonts w:ascii="宋体" w:hAnsi="宋体" w:eastAsia="宋体" w:cs="宋体"/>
          <w:color w:val="000"/>
          <w:sz w:val="28"/>
          <w:szCs w:val="28"/>
        </w:rPr>
        <w:t xml:space="preserve">深入学习实践科学发展观的“3”，即大力开展“三个年”建设活动。以“学校管理年”建设为总抓手，强化管理意识，引导先行，向管理要质量，要效益，要水平；以“师德建设年”活动为突破口，结合科学发展观的深入学习和实践，狠抓了教师思想建设，彻底杜绝“三乱”现象，制止教师向家长索礼、收礼、求家长办事等违反师德行为；以“质量提高年”活动为持续点，促进了学校健康、稳定、又好又快发展，实现三个努力提高，一是努力提高教师教育教学质量，结合质效课堂建设，优化课堂教学，强化育心过程，引领学生健康、快乐发展；二是努力提高学生学习成长质量，加强思想教育，帮助学生养成良好的学习、行为习惯，进行适当的礼仪和挫折教育；三是努力提高学校管理质量，建设“学校教育论坛”，从班子、教研组、班主任等不同角度，发掘学校管理潜力，讨论并优化管理方法，形成高效优质的管理局面。</w:t>
      </w:r>
    </w:p>
    <w:p>
      <w:pPr>
        <w:ind w:left="0" w:right="0" w:firstLine="560"/>
        <w:spacing w:before="450" w:after="450" w:line="312" w:lineRule="auto"/>
      </w:pPr>
      <w:r>
        <w:rPr>
          <w:rFonts w:ascii="宋体" w:hAnsi="宋体" w:eastAsia="宋体" w:cs="宋体"/>
          <w:color w:val="000"/>
          <w:sz w:val="28"/>
          <w:szCs w:val="28"/>
        </w:rPr>
        <w:t xml:space="preserve">科学发展之“4”，即以教育局“安全立教，和谐治教，管理兴教，质量强教”理念为先导，贯穿四条主线。一是确保安全底线。发挥德育处、安监办、总务处的职能部门作用，切实加强值周工作，通过隔时下课，分楼行走，保证学生楼梯行走安全；通过值周人员、治安员与派出所参与，设立“校门安全岗”，三管齐下，保证学生出入校门的安全；通过总务处“日巡查”制度，确保楼内外用电、消防等安全；通过班主任和德育处“巡访”制度，与家长和房东签定责任状，保证校外住宿生的人身和财产安全。二是盘活教学质量的生命线。学校始终坚持“教学为主”的理念，加强教学质量的协调发展，让这条生命线得到合理、持续的延伸。三是靓丽校园文化建设的风景线。学校工会、教导处、德育处、办公室携手共创，以宣传橱窗、宣传栏板、电子显示屏、校园围墙、楼内走廊等文化场所，精心设计图文并茂的宣传教育内容，突出学校的环境育人功能。四是避触乱收费的高压线。学校随时通过醒目的公示栏，向学生公开了学校的所有收费项目与标准，让学生和家长共同监督，避免教师碰触乱收费的高压线。</w:t>
      </w:r>
    </w:p>
    <w:p>
      <w:pPr>
        <w:ind w:left="0" w:right="0" w:firstLine="560"/>
        <w:spacing w:before="450" w:after="450" w:line="312" w:lineRule="auto"/>
      </w:pPr>
      <w:r>
        <w:rPr>
          <w:rFonts w:ascii="宋体" w:hAnsi="宋体" w:eastAsia="宋体" w:cs="宋体"/>
          <w:color w:val="000"/>
          <w:sz w:val="28"/>
          <w:szCs w:val="28"/>
        </w:rPr>
        <w:t xml:space="preserve">科学发展的“5”，即努力实施了五大工程。结合科学发展观的学习领会，学校启动并实施“保增长、保民生、保稳定”的五个工程，多办实事，办好实事。一是实施了“校园暖心工程”。为了解决学生在校外住宿的突出问题，学校申请并立项，将筹建学生宿舍餐厅综合楼8000平米，为校外住宿学生安“家”，让他们感受到学校大家庭的温暖；学校还组织校级班子，探望贫病教师，为他们送去温暖；为贫困学生捐款67200元，帮助他们解决生活困难，让他们在学校的温暖中成长。二是实施了“疫病防控工程”。结合甲型h1n1流感病毒的高发阶段，学校努力落实宣传教育、每日消毒、测量体温、每日报告等措施，防控结合，共抗病毒，到目前为止，无一例病例出现，取得了较好的效果。三是实施了“手拉手帮扶工程”。建立校长联系班制度，把握重点，突破难点，树立典型，强化班级建设；成立名师工作室，采取骨干教师一助一的方式，以骨干教师带动青年教师，使他们快速发展，壮大教育力量；设立了教研组联系点，让优势教研组和乡镇初中成为“帮扶对子”，科研兴教，促进本校与结对校的共同提高和良性发展。四是实施了“环境育人工程”，加强校园文化建设，改善办学条件，让学生学习、生活环境得到最大的优化和整合，实现环境教育的目标。五是实施了“德育结果工程”。以德育处为龙头，以班主任和科任教师为辅助，以家长与社会为补充，促进学校的德育工作，让德育之果，结满校园。学校将以各种学生喜闻乐见的形式，开展扎实的校情、学情、乡情、国情教育和礼仪教育、习惯养成教育，倡导文明之风，弘扬美德之举。 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2025-04-27T15:48:48+08:00</dcterms:created>
  <dcterms:modified xsi:type="dcterms:W3CDTF">2025-04-27T15:48:48+08:00</dcterms:modified>
</cp:coreProperties>
</file>

<file path=docProps/custom.xml><?xml version="1.0" encoding="utf-8"?>
<Properties xmlns="http://schemas.openxmlformats.org/officeDocument/2006/custom-properties" xmlns:vt="http://schemas.openxmlformats.org/officeDocument/2006/docPropsVTypes"/>
</file>