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法院听取执行局工作总结(必备11篇)</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法院听取执行局工作总结1&gt;一是争取多方支持，化解执行难题。实践证明，坚持依靠党委领导、自觉接受人大监督、积极争取社会各界的支持是做好法院执行工作的根本保证。今后我们将更加主动地向县委、人大、政法委汇报执行工作情况、工作举措以及工作进展，对重...</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法院听取执行局工作总结1</w:t>
      </w:r>
    </w:p>
    <w:p>
      <w:pPr>
        <w:ind w:left="0" w:right="0" w:firstLine="560"/>
        <w:spacing w:before="450" w:after="450" w:line="312" w:lineRule="auto"/>
      </w:pPr>
      <w:r>
        <w:rPr>
          <w:rFonts w:ascii="宋体" w:hAnsi="宋体" w:eastAsia="宋体" w:cs="宋体"/>
          <w:color w:val="000"/>
          <w:sz w:val="28"/>
          <w:szCs w:val="28"/>
        </w:rPr>
        <w:t xml:space="preserve">&gt;一是争取多方支持，化解执行难题。实践证明，坚持依靠党委领导、自觉接受人大监督、积极争取社会各界的支持是做好法院执行工作的根本保证。今后我们将更加主动地向县委、人大、政法委汇报执行工作情况、工作举措以及工作进展，对重大案件执行、重点涉执信访案件办理，紧紧依靠党委领导、人大监督和各方支持，实现案结事了，赢得社会理解。争取公安机关的支持，协助法院对被执行人进行布控，查车扣人；完善本院刑事审判部门和公安机关、检察机关的联动协调机制，共同加大对拒执罪打击力度；</w:t>
      </w:r>
    </w:p>
    <w:p>
      <w:pPr>
        <w:ind w:left="0" w:right="0" w:firstLine="560"/>
        <w:spacing w:before="450" w:after="450" w:line="312" w:lineRule="auto"/>
      </w:pPr>
      <w:r>
        <w:rPr>
          <w:rFonts w:ascii="宋体" w:hAnsi="宋体" w:eastAsia="宋体" w:cs="宋体"/>
          <w:color w:val="000"/>
          <w:sz w:val="28"/>
          <w:szCs w:val="28"/>
        </w:rPr>
        <w:t xml:space="preserve">&gt;二是加大宣传力度、拓展宣传渠道、扩大影响范围，使被执行人曝光在阳光下，督促其主动履行义务。让社会充分认识和理解基本解决“执行难”工作，进一步分清“执行难”和“执行不能”；</w:t>
      </w:r>
    </w:p>
    <w:p>
      <w:pPr>
        <w:ind w:left="0" w:right="0" w:firstLine="560"/>
        <w:spacing w:before="450" w:after="450" w:line="312" w:lineRule="auto"/>
      </w:pPr>
      <w:r>
        <w:rPr>
          <w:rFonts w:ascii="宋体" w:hAnsi="宋体" w:eastAsia="宋体" w:cs="宋体"/>
          <w:color w:val="000"/>
          <w:sz w:val="28"/>
          <w:szCs w:val="28"/>
        </w:rPr>
        <w:t xml:space="preserve">&gt;三是强化执行权的管理与制约，严格按现有规章制度操作与执行，在加大执行力度的同时，更要注重执行方法和执行策略，增强政治敏感度，强调作好当事人的解释和疏导工作，注重工作细节，增强服务意识，执行中遇到有矛盾激化，可能引发恶性事件或群访情形的，应及时向领导小反映，及时解决实际问题。</w:t>
      </w:r>
    </w:p>
    <w:p>
      <w:pPr>
        <w:ind w:left="0" w:right="0" w:firstLine="560"/>
        <w:spacing w:before="450" w:after="450" w:line="312" w:lineRule="auto"/>
      </w:pPr>
      <w:r>
        <w:rPr>
          <w:rFonts w:ascii="宋体" w:hAnsi="宋体" w:eastAsia="宋体" w:cs="宋体"/>
          <w:color w:val="000"/>
          <w:sz w:val="28"/>
          <w:szCs w:val="28"/>
        </w:rPr>
        <w:t xml:space="preserve">&gt;四是进一步加强强制力度，充分运用好强制措施，提升法律权威。</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法院听取执行局工作总结2</w:t>
      </w:r>
    </w:p>
    <w:p>
      <w:pPr>
        <w:ind w:left="0" w:right="0" w:firstLine="560"/>
        <w:spacing w:before="450" w:after="450" w:line="312" w:lineRule="auto"/>
      </w:pPr>
      <w:r>
        <w:rPr>
          <w:rFonts w:ascii="宋体" w:hAnsi="宋体" w:eastAsia="宋体" w:cs="宋体"/>
          <w:color w:val="000"/>
          <w:sz w:val="28"/>
          <w:szCs w:val="28"/>
        </w:rPr>
        <w:t xml:space="preserve">一、抓执行队伍建设。全市法院执行局(庭)组织广大执行人员学习党的_精神、十六届三中全会决定、“三个代表”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四、抓“公正与效率”司法大检查暨执行案件评查工作。全市法院执行干警和执行局(庭)对照检查内容，认真的进行“四查四看”活动，联系自身实际，深入查摆在工作作风、思想作风、生活作风、廉洁自律、公正执行以及司法礼仪等方面存在的问题。按照要求，各法院执行局(庭)从执行程序、案件处理、执行文书、执行纪律等方面，对20_年6月25日至20_年6月25日已结的或未结执行案件进行了自查或评查。针对查摆出来的问题，结合在评查案件中发现的问题，制定了具体的整改措施，努力解决执行工作中存在的司法不公、不严、效率不高、作风不硬、纪律不严等少数现象，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五、抓执行会战工作。在深入调查研究全市执行工作现状的基础上，中院党组及时作出在全市法院开展为期五个月执行会战的决定，成立了以中院党组副书记、分管执行工作的副院长××*为组长、执行局局长××为副组长的执行会战领导小组，并制定下发了*中法(20_)1号文件，对全市法院开展执行会战进行了全面安排和部署，自7月10日全市法院开展执行会战以来，两级法院加强领导，精心组织，采取有效措施，加大力度促执行，共执结各类案件2709件，执行标的额达万元，结案数、执行标的额分别比去年同期上升和。一大批人民群众反映强烈的案件得到了执行，深受债权人的好评。</w:t>
      </w:r>
    </w:p>
    <w:p>
      <w:pPr>
        <w:ind w:left="0" w:right="0" w:firstLine="560"/>
        <w:spacing w:before="450" w:after="450" w:line="312" w:lineRule="auto"/>
      </w:pPr>
      <w:r>
        <w:rPr>
          <w:rFonts w:ascii="宋体" w:hAnsi="宋体" w:eastAsia="宋体" w:cs="宋体"/>
          <w:color w:val="000"/>
          <w:sz w:val="28"/>
          <w:szCs w:val="28"/>
        </w:rPr>
        <w:t xml:space="preserve">一是依靠党委领导、人大监督、政府支持，解决“执行难”。两级法院结合各地实际，制订了切实可行的执行会战方案，并向党委、人大领导汇报，得到充分的肯定和支持。××区四大家领导专题听取法院开展执行会战工作情况汇报后，迅速成立由区四大家领导任正副组长，法院、纪检、监察、公安、工商、检察、房管、土地等部门组成的执行工作协调领导小组，加大对执行会战期间的重大、疑难执行案件的协调；郧西县委、政府一贯重视执行工作，县领导在全县政法、经济、工作会议上均对支持法院执行会战工作作了强调，并安排县委副书记××*、县委常委、常务副县长××*负责协调法院执行工作，县委副书记××*还亲自参加协调并顺利圆满执结诉讼达六年之久的“骨头案”。郧县、竹山、房县法院的涉府、涉村案件都积极向县委、人大、政府汇报，取得了领导的支持，执行效果明显。其中，××县县委书记周友顺主持召开书记办公会专题听取涉府涉村案件执行情况汇报，县委领导一致表示将全力支持法院执行工作。之后，县委、政府召开联席会议，督促涉府涉村执行案件落实，县委副书记××*、县委常委、副县长××××等领导先后数十次为法院执行深入乡镇、村组排除执行阻力，使该院22件涉府涉村案件中的13件得到执结，9件已有解决意见并部分得到落实。</w:t>
      </w:r>
    </w:p>
    <w:p>
      <w:pPr>
        <w:ind w:left="0" w:right="0" w:firstLine="560"/>
        <w:spacing w:before="450" w:after="450" w:line="312" w:lineRule="auto"/>
      </w:pPr>
      <w:r>
        <w:rPr>
          <w:rFonts w:ascii="宋体" w:hAnsi="宋体" w:eastAsia="宋体" w:cs="宋体"/>
          <w:color w:val="000"/>
          <w:sz w:val="28"/>
          <w:szCs w:val="28"/>
        </w:rPr>
        <w:t xml:space="preserve">二是依法果断采取强制措施，充分利用法律手段力克“执行难”。全市法院认真贯彻_中央(1999)11号文件精神，准确适用_常委会关于刑法第313条的立法解释，坚持严肃执法，强化执行措施。在事实清楚、证据充分、手续完备的前提下，对被执行人的财产及时果断采取查封、冻结、扣押、搜查、划拨、拍卖、变卖等强制措施。对有履行能力而拒不履行；妨碍法院执行的被执行人依法采取罚款和拘留措施，对拒不执行法院判决或裁定的当事人，依法追究刑事责任。××区法院仅8月份采取查封、扣押40件、搜查45件、冻结、划拨存款20件、拘留20人，一批债权人的合法权益得以实现。××法院对有能力而不履行法院生效判决造成严重后果的被执行人叶枝松、擅自处理人民法院扣押、查封财产的××*，已移交县公安机关立案侦查。郧县法院以被执行人××*涉嫌拒不履行法院生效判决、裁定罪，于8月初移送公安机关侦查。</w:t>
      </w:r>
    </w:p>
    <w:p>
      <w:pPr>
        <w:ind w:left="0" w:right="0" w:firstLine="560"/>
        <w:spacing w:before="450" w:after="450" w:line="312" w:lineRule="auto"/>
      </w:pPr>
      <w:r>
        <w:rPr>
          <w:rFonts w:ascii="宋体" w:hAnsi="宋体" w:eastAsia="宋体" w:cs="宋体"/>
          <w:color w:val="000"/>
          <w:sz w:val="28"/>
          <w:szCs w:val="28"/>
        </w:rPr>
        <w:t xml:space="preserve">三是加大宣传力度，努力营造执行工作良好氛围破解“执行难”。全市法院都分别以不同的形式，在不同的新闻媒体上对执行会战工作进行了宣传。市中院对因擅自转移法院责令其保管的财产而被拘留的市××有限公司经理××*在新闻媒体上进行了公开报道，对重大疑难案件的执行，邀请市多家媒体在执行现场直击报道，向社会展示了人民法院依法强制执行的力度，起到了执结一案、教育一片的良好效果。郧县法院党组书记、代院长××*就法院开展执行会战作了电视讲话，引起社会积极反响。该院还通过召开义务人会议、印发《公开信》、在××县报刊登《致债务人一封信》等形式，讲透法律法规，督促被执行人自动履行法定义务。郧西县法院利用广播、电视、标语、宣传栏等方式进行宣传，营造良好的执行环境。××县法院在县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六、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法院听取执行局工作总结3</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86件，现已执结xx件，较去年同期结案xx件相比，增长;上半年我庭结案率，较去年同期()提高个百分点。上半年全庭收取案件执行费共计xx元(去年上半年收取执行费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法院听取执行局工作总结4</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情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法院听取执行局工作总结5</w:t>
      </w:r>
    </w:p>
    <w:p>
      <w:pPr>
        <w:ind w:left="0" w:right="0" w:firstLine="560"/>
        <w:spacing w:before="450" w:after="450" w:line="312" w:lineRule="auto"/>
      </w:pPr>
      <w:r>
        <w:rPr>
          <w:rFonts w:ascii="宋体" w:hAnsi="宋体" w:eastAsia="宋体" w:cs="宋体"/>
          <w:color w:val="000"/>
          <w:sz w:val="28"/>
          <w:szCs w:val="28"/>
        </w:rPr>
        <w:t xml:space="preserve">经过全局干警的努力，执行工作虽然取得了一定成绩，但深知这些成绩与人民群众、上级法院和本院党组的要求还有一定的距离，工作中还存在一些问题。主要是:政治理论学习不够系统，由于受自身水平的限制，对执行人员的思想政治工作做得还不够深入，关心爱护干警做的还不够好，执行工作综合质效考核指标尚需进一步提升，进一步加强宣传工作等。在今后的工作中，执行实务将面临着许多前所未有的新情况、新问题、新挑战，执行局将进一步加强政治理论和业务学习，提高政治理论水平和执行业务能力，以更加饱满的工作热情，以科学的工作态度带动执行工作与时俱进，开拓进取，坚持以科学发展观、社会主义法治理念为指导，紧紧围绕“公正与效率”工作主题，坚持“依法、公正、和谐、协作”的执行理念，强化统一管理体制，完善执行保障机制，瞄准重点执行案件，加大执行力度，大力推动执行工作全面发展，进一步提升执行质效考核指标，实现执行工作综合考核升级进位的目标。</w:t>
      </w:r>
    </w:p>
    <w:p>
      <w:pPr>
        <w:ind w:left="0" w:right="0" w:firstLine="560"/>
        <w:spacing w:before="450" w:after="450" w:line="312" w:lineRule="auto"/>
      </w:pPr>
      <w:r>
        <w:rPr>
          <w:rFonts w:ascii="宋体" w:hAnsi="宋体" w:eastAsia="宋体" w:cs="宋体"/>
          <w:color w:val="000"/>
          <w:sz w:val="28"/>
          <w:szCs w:val="28"/>
        </w:rPr>
        <w:t xml:space="preserve">总之，通过这一年的工作，更增加了全体执行干警的责任感和事业心，以及执法为民的大局意识。执行局将切实担当起应有的政治责任，致力建设一支政治坚定、作风端正、执行规范、廉洁自律、团结战斗的执行队伍，继续为服务地方和谐社会构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法院听取执行局工作总结6</w:t>
      </w:r>
    </w:p>
    <w:p>
      <w:pPr>
        <w:ind w:left="0" w:right="0" w:firstLine="560"/>
        <w:spacing w:before="450" w:after="450" w:line="312" w:lineRule="auto"/>
      </w:pPr>
      <w:r>
        <w:rPr>
          <w:rFonts w:ascii="宋体" w:hAnsi="宋体" w:eastAsia="宋体" w:cs="宋体"/>
          <w:color w:val="000"/>
          <w:sz w:val="28"/>
          <w:szCs w:val="28"/>
        </w:rPr>
        <w:t xml:space="preserve">将执行实践与法治宣传教育相结合，调动各方面积极因素，整合宣传力量，占领宣传阵地，及时发出主流声音，扩大执行工作社会影响，为解决执行难营造良好舆论环境和法治环境。注重失信惩戒、守信激励两个方面的宣传。对被执行人有履行能力而拒不履行被依法拘留的案件，被执行人抗拒执行案件，通过微信等媒体曝光，扩大失信曝光、惩戒力度；其中今年开展执行金秋行动期间，强制腾退被执行人仇某某名下兰州安宁庭院房产一案，被中国法院网、中国甘肃网、甘肃鼎立信、甘肃执行微信官方账号、甘肃法制报等多家媒体、报社刊登、报道取得了良好的社会效果。对被执行人改过自新、摆脱失信污点的案例，及时发布其履行义务信息，发挥司法的教育、指引、评价作用。采取群众喜闻乐见的方式，采取张贴公告、微信公布等方式，将宣传触角进一步延伸。努力营造全社会理解执行、尊重执行、协助执行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法院听取执行局工作总结7</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法院听取执行局工作总结8</w:t>
      </w:r>
    </w:p>
    <w:p>
      <w:pPr>
        <w:ind w:left="0" w:right="0" w:firstLine="560"/>
        <w:spacing w:before="450" w:after="450" w:line="312" w:lineRule="auto"/>
      </w:pPr>
      <w:r>
        <w:rPr>
          <w:rFonts w:ascii="宋体" w:hAnsi="宋体" w:eastAsia="宋体" w:cs="宋体"/>
          <w:color w:val="000"/>
          <w:sz w:val="28"/>
          <w:szCs w:val="28"/>
        </w:rPr>
        <w:t xml:space="preserve">根据省法院党组决定，我于20_年被通海县_会任命为副院长。依照县_会通人办发(20_)5号文件通知，结合自己的工作实际，现将任职以来的学习、思想工作等情况，述职报告如下，请予考察评议。</w:t>
      </w:r>
    </w:p>
    <w:p>
      <w:pPr>
        <w:ind w:left="0" w:right="0" w:firstLine="560"/>
        <w:spacing w:before="450" w:after="450" w:line="312" w:lineRule="auto"/>
      </w:pPr>
      <w:r>
        <w:rPr>
          <w:rFonts w:ascii="宋体" w:hAnsi="宋体" w:eastAsia="宋体" w:cs="宋体"/>
          <w:color w:val="000"/>
          <w:sz w:val="28"/>
          <w:szCs w:val="28"/>
        </w:rPr>
        <w:t xml:space="preserve">一、贯彻党的基本路线，执行部门所负责执行的法律、法规方面的情况</w:t>
      </w:r>
    </w:p>
    <w:p>
      <w:pPr>
        <w:ind w:left="0" w:right="0" w:firstLine="560"/>
        <w:spacing w:before="450" w:after="450" w:line="312" w:lineRule="auto"/>
      </w:pPr>
      <w:r>
        <w:rPr>
          <w:rFonts w:ascii="宋体" w:hAnsi="宋体" w:eastAsia="宋体" w:cs="宋体"/>
          <w:color w:val="000"/>
          <w:sz w:val="28"/>
          <w:szCs w:val="28"/>
        </w:rPr>
        <w:t xml:space="preserve">今年，是世纪之交的一年，也是我国各项改革不断深化的一年，作为一名_员、人民法官，我认真学习了党的十五届四中、五中全会精神及江_“三个代表”的重要思想，认真参加了“三讲”回头看活动，在思想上、行动上与_保持高度一致。西部大开发战略的实施，是_高瞻远瞩，总揽全局，面向新世纪作出的重大战略决策，它不仅赋予人民法院新的任务，也提供了难得的机遇，因为西部大开发和经济社会的发展客观上需要一个稳定的法制环境，人民法院肩负着保护人民、打击犯罪、维护稳定、保证改革开放和现代化建设顺利进行、推进依法治国方略的重大使命，这不仅是人民法院为国企改革和实施西部开发提供法律保障和法律服务的优势所在，也是人民法院认真学习、努力实践江_“三个代表”重要思想在法院工作中的具体体现。作为一名人民法官，一定要依照《法官法》的要求，解放思想、积极转变执法观念，要牢固树立严格依法办案观念、证据观念、实体法程序法并重观念及全心全意为人民服务、保护当事人合法权益观念，要把确保案件质量，保护最广大人民群众合法权益，让人民群众满意作为我们执法追求的最高目标。自己不仅是这样理解，而且把这些思想贯穿在具体工作中，在分管执行工作中，尽可能与干警进行思想交流，帮助他们树立全心全意为人民服务思想，培养大局意识、服务意识、勤政廉政意识，在经常的交流接触中，也使自己得到教育和提高，从而从根本上解决了“为谁执法、为谁服务、为谁掌权”的问题。</w:t>
      </w:r>
    </w:p>
    <w:p>
      <w:pPr>
        <w:ind w:left="0" w:right="0" w:firstLine="560"/>
        <w:spacing w:before="450" w:after="450" w:line="312" w:lineRule="auto"/>
      </w:pPr>
      <w:r>
        <w:rPr>
          <w:rFonts w:ascii="宋体" w:hAnsi="宋体" w:eastAsia="宋体" w:cs="宋体"/>
          <w:color w:val="000"/>
          <w:sz w:val="28"/>
          <w:szCs w:val="28"/>
        </w:rPr>
        <w:t xml:space="preserve">为贯彻落实《人民法院五年改革纲要》，根据通海法院实际，我们从审判工作管理、内设机构、人事制度等方面制定了一整套方案及措施，确立了“大立案、精审判、重监督、强执行”的思路，成立了立案庭、审判监督庭、撤销了民庭、经济庭、成立民一庭、民二庭，将派出法庭抽上来，对部分人员实行交流轮岗，通过这些改革措施，坚决贯彻执行了中央及最高法院的一系列方针政策，适应了形势发展，提高了办案效率，为明年工作奠定了良好的基础。转摘于</w:t>
      </w:r>
    </w:p>
    <w:p>
      <w:pPr>
        <w:ind w:left="0" w:right="0" w:firstLine="560"/>
        <w:spacing w:before="450" w:after="450" w:line="312" w:lineRule="auto"/>
      </w:pPr>
      <w:r>
        <w:rPr>
          <w:rFonts w:ascii="宋体" w:hAnsi="宋体" w:eastAsia="宋体" w:cs="宋体"/>
          <w:color w:val="000"/>
          <w:sz w:val="28"/>
          <w:szCs w:val="28"/>
        </w:rPr>
        <w:t xml:space="preserve">二、岗位履职情况</w:t>
      </w:r>
    </w:p>
    <w:p>
      <w:pPr>
        <w:ind w:left="0" w:right="0" w:firstLine="560"/>
        <w:spacing w:before="450" w:after="450" w:line="312" w:lineRule="auto"/>
      </w:pPr>
      <w:r>
        <w:rPr>
          <w:rFonts w:ascii="宋体" w:hAnsi="宋体" w:eastAsia="宋体" w:cs="宋体"/>
          <w:color w:val="000"/>
          <w:sz w:val="28"/>
          <w:szCs w:val="28"/>
        </w:rPr>
        <w:t xml:space="preserve">根据院党组分工，我分管执行和法警队工作，执行工作是法律赋予人民法院的一项重要权力，事关全局，责任重大，是切实保护当事人合法权益的一项具体措施，近来年，“执行难”已成为困扰全国法院的一个热点问题，1999年7月7日，_中央转发了最高人民法院党组关于解决人民法院“执行难”问题的报告，中央也将执行工作作为一件大事来抓。通海县法院也同样面临“执行难”的问题，自己分管执行工作，是党和人民对自己的信任，也是对自己的挑战与鞭策，我始终本着锻炼自己、增长才干、磨炼意志的目标，虚心向领导及同志们学习，在力争尽快熟悉情况的基础上，在执行工作中做到：一是依靠党委的领导、人大监督和政府及全社会的支持，加强对执行局的组织领导，统一思想和认识；二是结合县情，根据今年清理整顿农村合作基金会的特殊情况，制定强有力的执行措施，加大执行力度，全年共依法拘留12人，拘传11人；三是经常性执行和集中执行会战紧密结合起来，突出执行重点和难点。在10月20日至11月30日的“执行会战”期间，带领一个执行组负责河西、兴蒙片执行工作，在执行中坚持了文明执行和依法严格执行相结合，加强宣传教育，对当事人做耐心细致的说服工作，做到动之以情，晓之以理，秉公办案，严肃公正执法，把执行的法律、政治和社会效果有机统一起来。例如在11月23日，带领执行干警到河西镇清水河办事处小泥酢村执行一赡养案件中，能克服困难，步行十多公里路到该村，通过做耐心细致的思想工作，终于执行了该案，收到了较好的社会效果；四是采用送达传票的方式，将被执行人传唤到庭，节约了执行成本，又减弱了当事人的抗法心里，缓和了干群关系；五是实行被执行人财产申报制度，同时鼓励申请人积极提供被执行人财产状况线索，提高执行效率；六是积极推行听证制度和执行回告制度，充分体现执行程序的公正和公平，增强了执行的透明度；七是实行以租抵债的方式，充分保护双方当事人的合法权益；八是执行中既讲究严肃执法又讲究文明执法，树立良好的执法形象；九是加强了执行情况的统计信息报送工作，全年报送有关执行工作专题简报共15期。在全体执行干警的努力及全院支持下，今年执行局共收案1628件，已执行1485件，执行率达％，圆满完成了县委及中院下达的任务。</w:t>
      </w:r>
    </w:p>
    <w:p>
      <w:pPr>
        <w:ind w:left="0" w:right="0" w:firstLine="560"/>
        <w:spacing w:before="450" w:after="450" w:line="312" w:lineRule="auto"/>
      </w:pPr>
      <w:r>
        <w:rPr>
          <w:rFonts w:ascii="宋体" w:hAnsi="宋体" w:eastAsia="宋体" w:cs="宋体"/>
          <w:color w:val="000"/>
          <w:sz w:val="28"/>
          <w:szCs w:val="28"/>
        </w:rPr>
        <w:t xml:space="preserve">除抓好分管工作外，还参加“院长接待日”一次，对群众来信来访作了认真答复和妥善解决。草拟了本院“审判委员会工作细则”，并积极做好本院与其它法院的协调工作，提出合理化建议。</w:t>
      </w:r>
    </w:p>
    <w:p>
      <w:pPr>
        <w:ind w:left="0" w:right="0" w:firstLine="560"/>
        <w:spacing w:before="450" w:after="450" w:line="312" w:lineRule="auto"/>
      </w:pPr>
      <w:r>
        <w:rPr>
          <w:rFonts w:ascii="宋体" w:hAnsi="宋体" w:eastAsia="宋体" w:cs="宋体"/>
          <w:color w:val="000"/>
          <w:sz w:val="28"/>
          <w:szCs w:val="28"/>
        </w:rPr>
        <w:t xml:space="preserve">三、勤政廉政，思想作风建设方面</w:t>
      </w:r>
    </w:p>
    <w:p>
      <w:pPr>
        <w:ind w:left="0" w:right="0" w:firstLine="560"/>
        <w:spacing w:before="450" w:after="450" w:line="312" w:lineRule="auto"/>
      </w:pPr>
      <w:r>
        <w:rPr>
          <w:rFonts w:ascii="宋体" w:hAnsi="宋体" w:eastAsia="宋体" w:cs="宋体"/>
          <w:color w:val="000"/>
          <w:sz w:val="28"/>
          <w:szCs w:val="28"/>
        </w:rPr>
        <w:t xml:space="preserve">近年来，党内贪污腐化现象不断出现，特别是部分法院干警受贿等违法犯罪事件不断曝光，这不仅损害党的威信及利益，也严重影响了人民法院的形象，自己能以这些反面教材时刻警示自己，引以为戒，把理想和信念作为生命线来把握，按肖扬院长讲的，要加强自身的职业道德，将“德化于自身、德化于本质、德化于社会”，即用高尚的道德规范指导个人生活，在八小时以外也要自省自警，保持高尚情操，树立良好形象，用优良的道德规范自己的工作，要不畏强权，不徇私情，立身正直，要以自己良好的道德、高尚的品质，对整个社会产生积极影响，人民法官应该是社会的精英，成为法律的化身，正义的化身，要加强责任意识，公正意识，能够做到“任凭风吹浪打，我自岿然不动”。一年来，自己继续认真学习了中央、省委对廉洁自律的有关规定，严格按照最高法院规定的“八不准”，省法院制定的“六条办案纪律”及玉溪中院的“关于廉政建设的二十九条规定”,认真开展自查自纠活动,未出现任何违法违纪现象。</w:t>
      </w:r>
    </w:p>
    <w:p>
      <w:pPr>
        <w:ind w:left="0" w:right="0" w:firstLine="560"/>
        <w:spacing w:before="450" w:after="450" w:line="312" w:lineRule="auto"/>
      </w:pPr>
      <w:r>
        <w:rPr>
          <w:rFonts w:ascii="宋体" w:hAnsi="宋体" w:eastAsia="宋体" w:cs="宋体"/>
          <w:color w:val="000"/>
          <w:sz w:val="28"/>
          <w:szCs w:val="28"/>
        </w:rPr>
        <w:t xml:space="preserve">四、存在的问题及今后改进措施</w:t>
      </w:r>
    </w:p>
    <w:p>
      <w:pPr>
        <w:ind w:left="0" w:right="0" w:firstLine="560"/>
        <w:spacing w:before="450" w:after="450" w:line="312" w:lineRule="auto"/>
      </w:pPr>
      <w:r>
        <w:rPr>
          <w:rFonts w:ascii="宋体" w:hAnsi="宋体" w:eastAsia="宋体" w:cs="宋体"/>
          <w:color w:val="000"/>
          <w:sz w:val="28"/>
          <w:szCs w:val="28"/>
        </w:rPr>
        <w:t xml:space="preserve">近半年来，自己在本职工作中做了一些力所能及的事，但离党和人民的要求还有一定差距，主要表现在：政治理论及业务学习还不够，综合领导能力及水平有待提高。</w:t>
      </w:r>
    </w:p>
    <w:p>
      <w:pPr>
        <w:ind w:left="0" w:right="0" w:firstLine="560"/>
        <w:spacing w:before="450" w:after="450" w:line="312" w:lineRule="auto"/>
      </w:pPr>
      <w:r>
        <w:rPr>
          <w:rFonts w:ascii="宋体" w:hAnsi="宋体" w:eastAsia="宋体" w:cs="宋体"/>
          <w:color w:val="000"/>
          <w:sz w:val="28"/>
          <w:szCs w:val="28"/>
        </w:rPr>
        <w:t xml:space="preserve">具体改进措施：1、加强政治理论及业务学习，认真领会“三个代表”的重要思想，形成良好的学习及思考习惯，进一步坚定理想信念，在贯彻执行党的路线、方针、政策，党性原则和思想作风，工作作风上下功夫，不断进行自我检查和自我批评，总结经验教训。</w:t>
      </w:r>
    </w:p>
    <w:p>
      <w:pPr>
        <w:ind w:left="0" w:right="0" w:firstLine="560"/>
        <w:spacing w:before="450" w:after="450" w:line="312" w:lineRule="auto"/>
      </w:pPr>
      <w:r>
        <w:rPr>
          <w:rFonts w:ascii="宋体" w:hAnsi="宋体" w:eastAsia="宋体" w:cs="宋体"/>
          <w:color w:val="000"/>
          <w:sz w:val="28"/>
          <w:szCs w:val="28"/>
        </w:rPr>
        <w:t xml:space="preserve">2、提高认识，理顺工作思路，抓住西部大开发的历史机遇，结合本院实际，开拓进取，开动脑筋，协助院长，将本院的各项改革进一步推向深入，使本院能以新的面貌迎接新世纪的到来。</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法院听取执行局工作总结9</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xx”专项活动相结合，积极贯彻“为大局服务，为人民司法”工作主题，认真查找在司法指导思想、司法能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能力抓业务培训，积极参加我院和上级法院组织的业务培训，特别是修改后的民诉法，我们组织全体执行干警进行了认真学习，就主要修改内容、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情况的监督和检查，推动了全院廉洁执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法院听取执行局工作总结10</w:t>
      </w:r>
    </w:p>
    <w:p>
      <w:pPr>
        <w:ind w:left="0" w:right="0" w:firstLine="560"/>
        <w:spacing w:before="450" w:after="450" w:line="312" w:lineRule="auto"/>
      </w:pPr>
      <w:r>
        <w:rPr>
          <w:rFonts w:ascii="宋体" w:hAnsi="宋体" w:eastAsia="宋体" w:cs="宋体"/>
          <w:color w:val="000"/>
          <w:sz w:val="28"/>
          <w:szCs w:val="28"/>
        </w:rPr>
        <w:t xml:space="preserve">201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情况汇报如下:</w:t>
      </w:r>
    </w:p>
    <w:p>
      <w:pPr>
        <w:ind w:left="0" w:right="0" w:firstLine="560"/>
        <w:spacing w:before="450" w:after="450" w:line="312" w:lineRule="auto"/>
      </w:pPr>
      <w:r>
        <w:rPr>
          <w:rFonts w:ascii="宋体" w:hAnsi="宋体" w:eastAsia="宋体" w:cs="宋体"/>
          <w:color w:val="000"/>
          <w:sz w:val="28"/>
          <w:szCs w:val="28"/>
        </w:rPr>
        <w:t xml:space="preserve">&gt;一、提升素质，改进作风，不断加强执行队伍建设执行工作的科学发展，需要高素质的执行队伍来保障、来落实。执行工作条件艰苦、压力大、风险大，对执行队伍的要求也更高。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xx”专项活动相结合，积极贯彻“为大局服务，为人民司法”工作主题，认真查找在司法指导思想、司法能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能力抓业务培训，积极参加我院和上级法院组织的业务培训，特别是修改后的民诉法，我们组织全体执行干警进行了认真学习，就主要修改内容、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情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&gt;二、扎实开展“xxxx”专项活动</w:t>
      </w:r>
    </w:p>
    <w:p>
      <w:pPr>
        <w:ind w:left="0" w:right="0" w:firstLine="560"/>
        <w:spacing w:before="450" w:after="450" w:line="312" w:lineRule="auto"/>
      </w:pPr>
      <w:r>
        <w:rPr>
          <w:rFonts w:ascii="宋体" w:hAnsi="宋体" w:eastAsia="宋体" w:cs="宋体"/>
          <w:color w:val="000"/>
          <w:sz w:val="28"/>
          <w:szCs w:val="28"/>
        </w:rPr>
        <w:t xml:space="preserve">“xxxx”活动是我院党组确立的重要工作主题，全体执行干警积极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通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通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积极同相关部门协调，对分生活困难的申请人进行救济，努力在救助力度和救助范围上有所提升。通过执行救助顺利执结部分难案，如xx案，正是通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形成一定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情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法院听取执行局工作总结11</w:t>
      </w:r>
    </w:p>
    <w:p>
      <w:pPr>
        <w:ind w:left="0" w:right="0" w:firstLine="560"/>
        <w:spacing w:before="450" w:after="450" w:line="312" w:lineRule="auto"/>
      </w:pPr>
      <w:r>
        <w:rPr>
          <w:rFonts w:ascii="宋体" w:hAnsi="宋体" w:eastAsia="宋体" w:cs="宋体"/>
          <w:color w:val="000"/>
          <w:sz w:val="28"/>
          <w:szCs w:val="28"/>
        </w:rPr>
        <w:t xml:space="preserve">县法院在XX年各项工作取得了显著成绩，呈现整体推进、协调发展的良好态势。该院不骄不躁，结合工作实际，认真谋划XX年工作。我院确立的工作指导思想是：以xx大精神为指导，以科学发展观为统领，努力践行“公正与效率”主题，继续推行严、细、深、实、快“五字”工作作风，大力推进规范化制度建设，特别是规范对人、对事、对案件的管理,充分发挥法院构建和谐社会的职能作用，维护我县的政治、经济和社会治安秩序稳定。争创目标是：创建最严肃、最公正、最说理、最文明、最和谐的“五最法院”。审判工作实现35988510目标，即全年收案力争突破3500件；结案率达到98%；民商事调解率达到84%；发还改判案件数不超过10件；超审限、超执限案件，刑事、行政、再审未结案件，进京上访发案率六个方面为0。</w:t>
      </w:r>
    </w:p>
    <w:p>
      <w:pPr>
        <w:ind w:left="0" w:right="0" w:firstLine="560"/>
        <w:spacing w:before="450" w:after="450" w:line="312" w:lineRule="auto"/>
      </w:pPr>
      <w:r>
        <w:rPr>
          <w:rFonts w:ascii="宋体" w:hAnsi="宋体" w:eastAsia="宋体" w:cs="宋体"/>
          <w:color w:val="000"/>
          <w:sz w:val="28"/>
          <w:szCs w:val="28"/>
        </w:rPr>
        <w:t xml:space="preserve">为保障上述目标的实现，我院采取的主要措施是：</w:t>
      </w:r>
    </w:p>
    <w:p>
      <w:pPr>
        <w:ind w:left="0" w:right="0" w:firstLine="560"/>
        <w:spacing w:before="450" w:after="450" w:line="312" w:lineRule="auto"/>
      </w:pPr>
      <w:r>
        <w:rPr>
          <w:rFonts w:ascii="宋体" w:hAnsi="宋体" w:eastAsia="宋体" w:cs="宋体"/>
          <w:color w:val="000"/>
          <w:sz w:val="28"/>
          <w:szCs w:val="28"/>
        </w:rPr>
        <w:t xml:space="preserve">&gt;一、以队伍建设为抓手，提升队伍活力</w:t>
      </w:r>
    </w:p>
    <w:p>
      <w:pPr>
        <w:ind w:left="0" w:right="0" w:firstLine="560"/>
        <w:spacing w:before="450" w:after="450" w:line="312" w:lineRule="auto"/>
      </w:pPr>
      <w:r>
        <w:rPr>
          <w:rFonts w:ascii="宋体" w:hAnsi="宋体" w:eastAsia="宋体" w:cs="宋体"/>
          <w:color w:val="000"/>
          <w:sz w:val="28"/>
          <w:szCs w:val="28"/>
        </w:rPr>
        <w:t xml:space="preserve">&gt;二、以制度建设为保障，提高规范化管理水平</w:t>
      </w:r>
    </w:p>
    <w:p>
      <w:pPr>
        <w:ind w:left="0" w:right="0" w:firstLine="560"/>
        <w:spacing w:before="450" w:after="450" w:line="312" w:lineRule="auto"/>
      </w:pPr>
      <w:r>
        <w:rPr>
          <w:rFonts w:ascii="宋体" w:hAnsi="宋体" w:eastAsia="宋体" w:cs="宋体"/>
          <w:color w:val="000"/>
          <w:sz w:val="28"/>
          <w:szCs w:val="28"/>
        </w:rPr>
        <w:t xml:space="preserve">首先是完善以审判质量和审判效益为重心的审判管理体系，成立审管办，进一步规范庭审质量，文书制作质量和案卷归档质量。立案庭加强对审判行为的动态管理，健全审执限催办、督办和通报制度；审管办、监察室联合开展案件质量评查，严格质量考评。其次是完善绩效评估体系。由政治处牵头，与审管办、立案庭、办公室、信访办、监察室协调联动，进行全员考核。进一步量化、细化考核指标，科学、合理地评定每一位法官和工作人员的工作业绩和工作效率。对每一名干警写出年终评语，激发干警工作积极性和主观能动性。再次是完善司法保障体系。将综合审判楼建成高标准数字化审判庭，确保建成一个数字视频会议室、一个大数字审判庭和8个小数字审判庭，力争“五一”前投入使用。在局域网、数字监控、广域网的基础上，探索应用网上立案、多媒体触摸查询、电子档案、远程报结案、电子签章、审务公开、电子公文传输、审判监督、电子政务等功能，提高信息化管理水平。</w:t>
      </w:r>
    </w:p>
    <w:p>
      <w:pPr>
        <w:ind w:left="0" w:right="0" w:firstLine="560"/>
        <w:spacing w:before="450" w:after="450" w:line="312" w:lineRule="auto"/>
      </w:pPr>
      <w:r>
        <w:rPr>
          <w:rFonts w:ascii="宋体" w:hAnsi="宋体" w:eastAsia="宋体" w:cs="宋体"/>
          <w:color w:val="000"/>
          <w:sz w:val="28"/>
          <w:szCs w:val="28"/>
        </w:rPr>
        <w:t xml:space="preserve">&gt;三、以维护社会稳定为目标，全力做好涉诉信访工作</w:t>
      </w:r>
    </w:p>
    <w:p>
      <w:pPr>
        <w:ind w:left="0" w:right="0" w:firstLine="560"/>
        <w:spacing w:before="450" w:after="450" w:line="312" w:lineRule="auto"/>
      </w:pPr>
      <w:r>
        <w:rPr>
          <w:rFonts w:ascii="宋体" w:hAnsi="宋体" w:eastAsia="宋体" w:cs="宋体"/>
          <w:color w:val="000"/>
          <w:sz w:val="28"/>
          <w:szCs w:val="28"/>
        </w:rPr>
        <w:t xml:space="preserve">一是加大调解力度。调解庭调解率不低于90%，基层法庭调解率不低于85%，民一庭、二庭调解率不低于80%，执行和解率不低于45%。把调解作为必经程序，通过立案调解、庭前调解、庭审调解、庭后调解、执行和解等进行案件的全程调解，从源头上减少涉诉信访案件的发生。二是定期开展信访隐患排查工作，把矛盾隐患扼杀在萌芽状态。三是加大信访责任追究力度。严格落实信访案件定方案、定人员、定期限、定责任，严格信访责任追究制，本着“谁出事、谁负责、谁息访”原则落实到人。对重大失误、拖延不办、违法违纪信访案件责任人一追到底。</w:t>
      </w:r>
    </w:p>
    <w:p>
      <w:pPr>
        <w:ind w:left="0" w:right="0" w:firstLine="560"/>
        <w:spacing w:before="450" w:after="450" w:line="312" w:lineRule="auto"/>
      </w:pPr>
      <w:r>
        <w:rPr>
          <w:rFonts w:ascii="宋体" w:hAnsi="宋体" w:eastAsia="宋体" w:cs="宋体"/>
          <w:color w:val="000"/>
          <w:sz w:val="28"/>
          <w:szCs w:val="28"/>
        </w:rPr>
        <w:t xml:space="preserve">&gt;四、以民为本，在和谐司法上下功夫</w:t>
      </w:r>
    </w:p>
    <w:p>
      <w:pPr>
        <w:ind w:left="0" w:right="0" w:firstLine="560"/>
        <w:spacing w:before="450" w:after="450" w:line="312" w:lineRule="auto"/>
      </w:pPr>
      <w:r>
        <w:rPr>
          <w:rFonts w:ascii="宋体" w:hAnsi="宋体" w:eastAsia="宋体" w:cs="宋体"/>
          <w:color w:val="000"/>
          <w:sz w:val="28"/>
          <w:szCs w:val="28"/>
        </w:rPr>
        <w:t xml:space="preserve">由监察室牵头组织相关庭室邀请人大代表、政协委员和社会各界人士参加座谈、走访群众、发放意见卡等形式征求意见和建议，有针对性地制定整改措施，确保我院在全县行风评议工作中取得较好成绩。通过依法减免缓诉讼费、上门开庭调解、帮助困难群众解决实际困难等形式，让困难群众打得起官司，体现司法的人文关怀。另外，完善措施，诉讼便民。有效发挥立案、信访、法庭便民作用，进一步落实“一把座椅、一份纸笔、一个药箱、一杯茶水、一句暖语”等爱民便民措施，并通过发放《诉讼指南》、《诉讼风险告知书》，发放便民联系卡、建立便民联系点、开展巡回审判等措施，最大程度地方便群众诉讼。进一步强化大局意识，切实增强服务招商引资、服务经济建设的主动性和责任感。紧紧围绕助民创业和新农村建设等开展工作，继续深入开展“百个案件进乡村、百名法官下基层”活动，为我县经济快速发展和社会和谐稳定提供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2025-01-22T22:47:18+08:00</dcterms:created>
  <dcterms:modified xsi:type="dcterms:W3CDTF">2025-01-22T22:47:18+08:00</dcterms:modified>
</cp:coreProperties>
</file>

<file path=docProps/custom.xml><?xml version="1.0" encoding="utf-8"?>
<Properties xmlns="http://schemas.openxmlformats.org/officeDocument/2006/custom-properties" xmlns:vt="http://schemas.openxmlformats.org/officeDocument/2006/docPropsVTypes"/>
</file>