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自来水收水费工作总结</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自来水收水费工作总结【精选5篇】时光如流水般匆匆流动，一段时间的工作已经结束了，经过这段时间的努力后，我们在不断的成长中得到了更多的进步，是时候认真地做好工作总结了。怎样写工作总结才更能吸引眼球呢？以下是小编整理的自来水收水费工作总结，欢迎...</w:t>
      </w:r>
    </w:p>
    <w:p>
      <w:pPr>
        <w:ind w:left="0" w:right="0" w:firstLine="560"/>
        <w:spacing w:before="450" w:after="450" w:line="312" w:lineRule="auto"/>
      </w:pPr>
      <w:r>
        <w:rPr>
          <w:rFonts w:ascii="宋体" w:hAnsi="宋体" w:eastAsia="宋体" w:cs="宋体"/>
          <w:color w:val="000"/>
          <w:sz w:val="28"/>
          <w:szCs w:val="28"/>
        </w:rPr>
        <w:t xml:space="preserve">自来水收水费工作总结【精选5篇】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认真地做好工作总结了。怎样写工作总结才更能吸引眼球呢？以下是小编整理的自来水收水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自来水收水费工作总结（精选篇1）</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习对于每个职工来说至关重要，因为它直接关系到政治上的与时俱进，思想上的成熟，业务方面的不断提高。政治理论方面，我能以---，“---”重要思想和---为指导，深刻领会精神，将其作为思想的纲领、行动的指南，并深入学习党的十七届六---精神，坚持提高思想素质，力求在学习实效上下功夫。同时积极参加单位组织的各类活动，时刻以党员标准要求自己，从而在思想上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学习水利普查的各种方案、程序，《水利水电建设工程验收规程》、《水利工程建设项目档案管理规定》、《土石坝安全监测资料整编规程》等一系列法规条例；学习了用统计程序报送报表。对人员进行了培训，使之熟练掌握了普查路线和流程，掌握了水利普查专业知识及普查成果控制方法；使技术骨干、普查指导员、普查员熟练掌握了各项普查内容的指标含义、普查表填报要求、数据收集及处理方法、相关技术规定。</w:t>
      </w:r>
    </w:p>
    <w:p>
      <w:pPr>
        <w:ind w:left="0" w:right="0" w:firstLine="560"/>
        <w:spacing w:before="450" w:after="450" w:line="312" w:lineRule="auto"/>
      </w:pPr>
      <w:r>
        <w:rPr>
          <w:rFonts w:ascii="宋体" w:hAnsi="宋体" w:eastAsia="宋体" w:cs="宋体"/>
          <w:color w:val="000"/>
          <w:sz w:val="28"/>
          <w:szCs w:val="28"/>
        </w:rPr>
        <w:t xml:space="preserve">(二)开展了执法活动，在马峡等乡镇开展了行政执法，在工作中，我努力做到“五勤”：眼勤、耳勤、脑勤、手勤、腿勤。认真做好普查工作，在此过程中得到了各位领导和同事的大力支持。</w:t>
      </w:r>
    </w:p>
    <w:p>
      <w:pPr>
        <w:ind w:left="0" w:right="0" w:firstLine="560"/>
        <w:spacing w:before="450" w:after="450" w:line="312" w:lineRule="auto"/>
      </w:pPr>
      <w:r>
        <w:rPr>
          <w:rFonts w:ascii="宋体" w:hAnsi="宋体" w:eastAsia="宋体" w:cs="宋体"/>
          <w:color w:val="000"/>
          <w:sz w:val="28"/>
          <w:szCs w:val="28"/>
        </w:rPr>
        <w:t xml:space="preserve">(三)完成了水利普查的测绘、录入工作，做好水利普查的报表和资料整理收集管理工作，档案整齐完整，顺利接受了各级各部门的检查。</w:t>
      </w:r>
    </w:p>
    <w:p>
      <w:pPr>
        <w:ind w:left="0" w:right="0" w:firstLine="560"/>
        <w:spacing w:before="450" w:after="450" w:line="312" w:lineRule="auto"/>
      </w:pPr>
      <w:r>
        <w:rPr>
          <w:rFonts w:ascii="宋体" w:hAnsi="宋体" w:eastAsia="宋体" w:cs="宋体"/>
          <w:color w:val="000"/>
          <w:sz w:val="28"/>
          <w:szCs w:val="28"/>
        </w:rPr>
        <w:t xml:space="preserve">(四)参加了单位领导分派的其他工作。</w:t>
      </w:r>
    </w:p>
    <w:p>
      <w:pPr>
        <w:ind w:left="0" w:right="0" w:firstLine="560"/>
        <w:spacing w:before="450" w:after="450" w:line="312" w:lineRule="auto"/>
      </w:pPr>
      <w:r>
        <w:rPr>
          <w:rFonts w:ascii="宋体" w:hAnsi="宋体" w:eastAsia="宋体" w:cs="宋体"/>
          <w:color w:val="000"/>
          <w:sz w:val="28"/>
          <w:szCs w:val="28"/>
        </w:rPr>
        <w:t xml:space="preserve">(五)做好了办公室的日常材料协作、办公琐事等工作。在生活上乐于助人，关心集体荣誉。通过以上努力，我感到自己的政治素质有了长足进步，希望在以后的学习中进一步提高。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一年来，我做了一定的工作，也取得了一点成绩，我将继续发扬优点、克服不足，更好的完成工作任务。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自来水收水费工作总结（精选篇2）</w:t>
      </w:r>
    </w:p>
    <w:p>
      <w:pPr>
        <w:ind w:left="0" w:right="0" w:firstLine="560"/>
        <w:spacing w:before="450" w:after="450" w:line="312" w:lineRule="auto"/>
      </w:pPr>
      <w:r>
        <w:rPr>
          <w:rFonts w:ascii="宋体" w:hAnsi="宋体" w:eastAsia="宋体" w:cs="宋体"/>
          <w:color w:val="000"/>
          <w:sz w:val="28"/>
          <w:szCs w:val="28"/>
        </w:rPr>
        <w:t xml:space="preserve">__年上半年，公司紧紧围绕“三个重点、二个继续、一个确保”的战略目标和服务于资源节约型、环境友好型社会建设的工作思路，积极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公司通过明确工作责任、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创建市级文明单位、继续创建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情况，编制了《供水突发事件紧急预案》，为政府和相关部门提供了处置城市突发事件的合理方案。三是抓好迎峰度夏工作。夏季用水高峰期是最考验水厂供水能力的时刻，公司提前对相应设备进行维护和检修，合理调配高峰时段管网压力，确保正常供电情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自来水收水费工作总结（精选篇3）</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民---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自来水收水费工作总结（精选篇4）</w:t>
      </w:r>
    </w:p>
    <w:p>
      <w:pPr>
        <w:ind w:left="0" w:right="0" w:firstLine="560"/>
        <w:spacing w:before="450" w:after="450" w:line="312" w:lineRule="auto"/>
      </w:pPr>
      <w:r>
        <w:rPr>
          <w:rFonts w:ascii="宋体" w:hAnsi="宋体" w:eastAsia="宋体" w:cs="宋体"/>
          <w:color w:val="000"/>
          <w:sz w:val="28"/>
          <w:szCs w:val="28"/>
        </w:rPr>
        <w:t xml:space="preserve">20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用心参加电台“百姓热线”栏目就20--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用心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年工作要点》、《市自来水公司20--年经营承包考核办法》、《市自来水公司20--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个性是领导干部牢固树立正确的世界观、人生观、价值观。贯彻落实中共中央和国务院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用心推进廉政文化活动。通过紧紧围绕贯彻上级政策精神和公司党委20--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w:t>
      </w:r>
    </w:p>
    <w:p>
      <w:pPr>
        <w:ind w:left="0" w:right="0" w:firstLine="560"/>
        <w:spacing w:before="450" w:after="450" w:line="312" w:lineRule="auto"/>
      </w:pPr>
      <w:r>
        <w:rPr>
          <w:rFonts w:ascii="宋体" w:hAnsi="宋体" w:eastAsia="宋体" w:cs="宋体"/>
          <w:color w:val="000"/>
          <w:sz w:val="28"/>
          <w:szCs w:val="28"/>
        </w:rPr>
        <w:t xml:space="preserve">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2025-01-18T20:14:38+08:00</dcterms:created>
  <dcterms:modified xsi:type="dcterms:W3CDTF">2025-01-18T20:14:38+08:00</dcterms:modified>
</cp:coreProperties>
</file>

<file path=docProps/custom.xml><?xml version="1.0" encoding="utf-8"?>
<Properties xmlns="http://schemas.openxmlformats.org/officeDocument/2006/custom-properties" xmlns:vt="http://schemas.openxmlformats.org/officeDocument/2006/docPropsVTypes"/>
</file>