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计划生育精神文明建设工作总结</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明确创建文明单位的重大意义，开创我委精神文明建设新局面搞计划生育工作首先接触社会的生育观，引导群众放弃旧的生育观，培养新的婚育观。精神文明和物质文明是互为条件、互相作用，协调发展的。物质文明提供精神文明，而精神文明决定着物质文明建设的方...</w:t>
      </w:r>
    </w:p>
    <w:p>
      <w:pPr>
        <w:ind w:left="0" w:right="0" w:firstLine="560"/>
        <w:spacing w:before="450" w:after="450" w:line="312" w:lineRule="auto"/>
      </w:pPr>
      <w:r>
        <w:rPr>
          <w:rFonts w:ascii="宋体" w:hAnsi="宋体" w:eastAsia="宋体" w:cs="宋体"/>
          <w:color w:val="000"/>
          <w:sz w:val="28"/>
          <w:szCs w:val="28"/>
        </w:rPr>
        <w:t xml:space="preserve">一、明确创建文明单位的重大意义，开创我委精神文明建设新局面</w:t>
      </w:r>
    </w:p>
    <w:p>
      <w:pPr>
        <w:ind w:left="0" w:right="0" w:firstLine="560"/>
        <w:spacing w:before="450" w:after="450" w:line="312" w:lineRule="auto"/>
      </w:pPr>
      <w:r>
        <w:rPr>
          <w:rFonts w:ascii="宋体" w:hAnsi="宋体" w:eastAsia="宋体" w:cs="宋体"/>
          <w:color w:val="000"/>
          <w:sz w:val="28"/>
          <w:szCs w:val="28"/>
        </w:rPr>
        <w:t xml:space="preserve">搞计划生育工作首先接触社会的生育观，引导群众放弃旧的生育观，培养新的婚育观。精神文明和物质文明是互为条件、互相作用，协调发展的。物质文明提供精神文明，而精神文明决定着物质文明建设的方向，为物质文明提供理论指导，思想动力。精神文明建设中的思想道德建设，科学文化教育建设，可转化为生产力，调节解决生活中多种矛盾关系，改善生产关系，从而促进物质文明。从计生角度来说，精神文明搞好了，人们的生育观念改变了，才有利于计生工作，也才能促进经济的发展。</w:t>
      </w:r>
    </w:p>
    <w:p>
      <w:pPr>
        <w:ind w:left="0" w:right="0" w:firstLine="560"/>
        <w:spacing w:before="450" w:after="450" w:line="312" w:lineRule="auto"/>
      </w:pPr>
      <w:r>
        <w:rPr>
          <w:rFonts w:ascii="宋体" w:hAnsi="宋体" w:eastAsia="宋体" w:cs="宋体"/>
          <w:color w:val="000"/>
          <w:sz w:val="28"/>
          <w:szCs w:val="28"/>
        </w:rPr>
        <w:t xml:space="preserve">我委按照精神文明建设“求深、求实、求精”的要求，突出强化思想道德建设这个重点，从一件件具体的事情抓起，积极开展好五项工程：一是加强理论学习，引导人们树立正确世界观为重点的“灵魂工程”；二是提高人的素质为核心，加强思想道德教育为重点的“素质工程”；三是基层单位为基础和依托，优化社会“细胞”为重点的“基础工程”；四是全心全意为人民服务为目标，为广大群众提供“三生”服务为重点的“民心工程”；五是以培养先进典型，发挥示范表率作用为重点的“楷模工程”。通过实施五项工程，使我委创建文明单位有一个新的突破，从而促进了精神文明建设工作的顺利发展。</w:t>
      </w:r>
    </w:p>
    <w:p>
      <w:pPr>
        <w:ind w:left="0" w:right="0" w:firstLine="560"/>
        <w:spacing w:before="450" w:after="450" w:line="312" w:lineRule="auto"/>
      </w:pPr>
      <w:r>
        <w:rPr>
          <w:rFonts w:ascii="宋体" w:hAnsi="宋体" w:eastAsia="宋体" w:cs="宋体"/>
          <w:color w:val="000"/>
          <w:sz w:val="28"/>
          <w:szCs w:val="28"/>
        </w:rPr>
        <w:t xml:space="preserve">二、落实精神文明要求和措施，搞好优质服务</w:t>
      </w:r>
    </w:p>
    <w:p>
      <w:pPr>
        <w:ind w:left="0" w:right="0" w:firstLine="560"/>
        <w:spacing w:before="450" w:after="450" w:line="312" w:lineRule="auto"/>
      </w:pPr>
      <w:r>
        <w:rPr>
          <w:rFonts w:ascii="宋体" w:hAnsi="宋体" w:eastAsia="宋体" w:cs="宋体"/>
          <w:color w:val="000"/>
          <w:sz w:val="28"/>
          <w:szCs w:val="28"/>
        </w:rPr>
        <w:t xml:space="preserve">创建文明单位、开展优质服务，我们抓住一个重点，即行业中的服务“窗口”，如信访、宣传、政策法规、技术服务等，实行公开承诺优质服务，通过这个“窗口”，我们大力开展“纠风塑形”工程。在对群众开展的各项工作和服务过程中，要做到“三心”——有爱心、有热心、有恒心；“三不怕”——不怕难、不怕烦、不怕苦；“两讲”——讲政策、讲法律；“一个信念”——全心全意为人民服务。各位干部职工以面向群众为出发点，在积极开展各项工作的同时，大力搞好自身创建“文明单位”的工作，做到了以机关为龙头，为指导站做出表率，带动了全单位的精神文明建设。</w:t>
      </w:r>
    </w:p>
    <w:p>
      <w:pPr>
        <w:ind w:left="0" w:right="0" w:firstLine="560"/>
        <w:spacing w:before="450" w:after="450" w:line="312" w:lineRule="auto"/>
      </w:pPr>
      <w:r>
        <w:rPr>
          <w:rFonts w:ascii="宋体" w:hAnsi="宋体" w:eastAsia="宋体" w:cs="宋体"/>
          <w:color w:val="000"/>
          <w:sz w:val="28"/>
          <w:szCs w:val="28"/>
        </w:rPr>
        <w:t xml:space="preserve">我们通过开办精神文明学校，宣传精神文明，宣传精神文明的内容，做好理想、道德、信念教育，提高了干部职工的思想道德素质和科学文化素质，为工作产生了新的动力，使干部的整体素质明显提高，各项工作也做得有声有色。</w:t>
      </w:r>
    </w:p>
    <w:p>
      <w:pPr>
        <w:ind w:left="0" w:right="0" w:firstLine="560"/>
        <w:spacing w:before="450" w:after="450" w:line="312" w:lineRule="auto"/>
      </w:pPr>
      <w:r>
        <w:rPr>
          <w:rFonts w:ascii="宋体" w:hAnsi="宋体" w:eastAsia="宋体" w:cs="宋体"/>
          <w:color w:val="000"/>
          <w:sz w:val="28"/>
          <w:szCs w:val="28"/>
        </w:rPr>
        <w:t xml:space="preserve">其一，着眼于内因，着力于外因。干部职工素质的提高固然依赖于个人的觉悟，因为内因是根据，但外因作为条件，良好的外因可以激活内因，引发内因的变化。我们遵循一个道理，把全委精神文明建设的着力点放在开发、营造有利于培育和提高干部职工素质的良好环境与氛围上。一年来，我们坚持有计划地组织学习马列主义、学习科学、学习技术为内容的各类读书竞赛活动，深入持久地进行创建文明家庭、文明市民、文明科室活动，定期举办各种群众性文娱体育活动，开展厉行勤俭节约、反对铺张浪费，倡导科学精神，反对封建迷信活动等等，从而形成了一个以高尚的理想道德、先进的科学文化、健康的习俗风气感染人、陶冶人、提高人的文明软环境，极大地提高了干部职工爱岗敬业，奋发向上的内心世界。我委创建了精神文明，精神文明塑造了高素质的干部职工队伍。</w:t>
      </w:r>
    </w:p>
    <w:p>
      <w:pPr>
        <w:ind w:left="0" w:right="0" w:firstLine="560"/>
        <w:spacing w:before="450" w:after="450" w:line="312" w:lineRule="auto"/>
      </w:pPr>
      <w:r>
        <w:rPr>
          <w:rFonts w:ascii="宋体" w:hAnsi="宋体" w:eastAsia="宋体" w:cs="宋体"/>
          <w:color w:val="000"/>
          <w:sz w:val="28"/>
          <w:szCs w:val="28"/>
        </w:rPr>
        <w:t xml:space="preserve">其二，着眼于干部职工全体，着力于领导班子。领导班子既是单位的核心，又是全体干部职工的榜样。领导班子素质如何，对单位整体素质的形成和发挥，具有巨大的辐射、带动或制约效应。因此，我们把通过精神文明建设提高领导班子的素质作为提高全委整体素质的中心环节来抓，主要表现在三个方面上：一是加强党支部建设，发挥党组织的政治核心作用。我委在工作实践中坚持重大问题相互沟通，干部职工主动向党支部报告工作、学习情况，党支部在制度上坚持民主集中制原则，委领导班子把服从、服务于单位的业务工作作为党、政、工、团等各方面工作的出发点和落脚点，形成“职责上分，目标上合，工作上分，思想上合”的分工负责局面，党支部书记及时向干部通报思想政治工作，领导成员自觉交换意见，求得共识。二是廉洁自律。在计生委，凡是要求群众做到的，领导带头做到；凡是禁止群众作的，领导首先不做。他们从自己做起，率先执行精神文明规定，在对群众关注的问题的处理上，他们坚持公开、透明的原则，杜绝暗箱操作。在日常工作中，领导们律己“慎独”，坚持主动民主决策，不独断，廉洁奉公的作风，形成了领导班子和党支部的权威和力量。</w:t>
      </w:r>
    </w:p>
    <w:p>
      <w:pPr>
        <w:ind w:left="0" w:right="0" w:firstLine="560"/>
        <w:spacing w:before="450" w:after="450" w:line="312" w:lineRule="auto"/>
      </w:pPr>
      <w:r>
        <w:rPr>
          <w:rFonts w:ascii="宋体" w:hAnsi="宋体" w:eastAsia="宋体" w:cs="宋体"/>
          <w:color w:val="000"/>
          <w:sz w:val="28"/>
          <w:szCs w:val="28"/>
        </w:rPr>
        <w:t xml:space="preserve">其三，着眼于综合素质，着力于科学文化素质。我们坚持从提高干部职工的综合素质着眼，从增强其科学文化素质着力。一方面，加大干部职工科学文化知识教育的培训力度。另一方面，提高干部的实际工作能力。</w:t>
      </w:r>
    </w:p>
    <w:p>
      <w:pPr>
        <w:ind w:left="0" w:right="0" w:firstLine="560"/>
        <w:spacing w:before="450" w:after="450" w:line="312" w:lineRule="auto"/>
      </w:pPr>
      <w:r>
        <w:rPr>
          <w:rFonts w:ascii="宋体" w:hAnsi="宋体" w:eastAsia="宋体" w:cs="宋体"/>
          <w:color w:val="000"/>
          <w:sz w:val="28"/>
          <w:szCs w:val="28"/>
        </w:rPr>
        <w:t xml:space="preserve">三、加强民族团结，维护社会稳定</w:t>
      </w:r>
    </w:p>
    <w:p>
      <w:pPr>
        <w:ind w:left="0" w:right="0" w:firstLine="560"/>
        <w:spacing w:before="450" w:after="450" w:line="312" w:lineRule="auto"/>
      </w:pPr>
      <w:r>
        <w:rPr>
          <w:rFonts w:ascii="宋体" w:hAnsi="宋体" w:eastAsia="宋体" w:cs="宋体"/>
          <w:color w:val="000"/>
          <w:sz w:val="28"/>
          <w:szCs w:val="28"/>
        </w:rPr>
        <w:t xml:space="preserve">在＊＊，最大的政治是稳定，而稳定的关键是团结。我委领导及全体干部职工对此有高度的认识，我委始终把加强民族团结、维护社会稳定作为一件政治大事来抓，大力宣传了党的民族政策和宗教政策，认真学习了中央有关领导讲话精神，经常开展以民族团结为重点的“五观”教育，旗帜鲜明地反对民族分裂主义和非法宗教活动，自觉地站在反对民族分裂斗争的第一线。长期以来，我委牢固树立了“三个离不开”及“五个相互”的思想，坚持政治上合作，信仰上相互尊重。进一步深入开展了爱国主义教育、马克思主义民族理论和党的民族政策的学习。同志们经常交流思想，团结协作，和睦相处。在每年的民族团结教育月中，我们都通过开展多种形式的活动加强了宣传教育。</w:t>
      </w:r>
    </w:p>
    <w:p>
      <w:pPr>
        <w:ind w:left="0" w:right="0" w:firstLine="560"/>
        <w:spacing w:before="450" w:after="450" w:line="312" w:lineRule="auto"/>
      </w:pPr>
      <w:r>
        <w:rPr>
          <w:rFonts w:ascii="宋体" w:hAnsi="宋体" w:eastAsia="宋体" w:cs="宋体"/>
          <w:color w:val="000"/>
          <w:sz w:val="28"/>
          <w:szCs w:val="28"/>
        </w:rPr>
        <w:t xml:space="preserve">四、加强爱国卫生工作，确保干部职工身心健康</w:t>
      </w:r>
    </w:p>
    <w:p>
      <w:pPr>
        <w:ind w:left="0" w:right="0" w:firstLine="560"/>
        <w:spacing w:before="450" w:after="450" w:line="312" w:lineRule="auto"/>
      </w:pPr>
      <w:r>
        <w:rPr>
          <w:rFonts w:ascii="宋体" w:hAnsi="宋体" w:eastAsia="宋体" w:cs="宋体"/>
          <w:color w:val="000"/>
          <w:sz w:val="28"/>
          <w:szCs w:val="28"/>
        </w:rPr>
        <w:t xml:space="preserve">年初制定了爱国卫生工作计划，并认真进行了落实，使该项工作经常化、制度化，建立健全了爱国卫生档案，促进了两个文明建设健康协调发展，使我委的卫生绿化管理工作有了明显的改观，创造了一个种整洁、舒适的工作环境。</w:t>
      </w:r>
    </w:p>
    <w:p>
      <w:pPr>
        <w:ind w:left="0" w:right="0" w:firstLine="560"/>
        <w:spacing w:before="450" w:after="450" w:line="312" w:lineRule="auto"/>
      </w:pPr>
      <w:r>
        <w:rPr>
          <w:rFonts w:ascii="宋体" w:hAnsi="宋体" w:eastAsia="宋体" w:cs="宋体"/>
          <w:color w:val="000"/>
          <w:sz w:val="28"/>
          <w:szCs w:val="28"/>
        </w:rPr>
        <w:t xml:space="preserve">五、综合治理及工、青、妇等各项工作成效显著</w:t>
      </w:r>
    </w:p>
    <w:p>
      <w:pPr>
        <w:ind w:left="0" w:right="0" w:firstLine="560"/>
        <w:spacing w:before="450" w:after="450" w:line="312" w:lineRule="auto"/>
      </w:pPr>
      <w:r>
        <w:rPr>
          <w:rFonts w:ascii="宋体" w:hAnsi="宋体" w:eastAsia="宋体" w:cs="宋体"/>
          <w:color w:val="000"/>
          <w:sz w:val="28"/>
          <w:szCs w:val="28"/>
        </w:rPr>
        <w:t xml:space="preserve">每年，我委都要与委站全体工作人员签定社会治安综合治理责任书，每位同志都能认真对待，认真遵守。工、青、妇等各项工作也得以顺利开展，很好地完成了上级部门交给的各项任务。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社会主义精神文明建设，促进了我委“四有”职工队伍的建设，提高了全体干部职工为人民服务的意识和本领，同时也提升了我单位的凝聚力和干部精神风貌的转变，有力地促进了我们的工作。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