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预防疫情工作总结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预防疫情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近日，面对新型冠状病毒感染肺炎疫情，**县迅速吹响疫情防控宣传集结号，扎实开展疫情防控宣传引导工作，构建立体宣传网络，以强大的宣传凝聚力量，形成了群防群治、人人参与的良好社会氛围。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第一，成立宣传舆情应对领导小组。按照市县疫情联合防控领导小组的统一安排和部署，及时成立以县委常委、宣传部部长为组长、宣传部副部长及相关部门主要负责人为副组长的宣传舆情应对领导小组，制定疫情防控舆情引导工作方案，连续发布多份关于做好疫情防控宣传工作的文件，成立新闻宣传、社会宣传、舆情引导三个工作组，明确各小组工作职责和宣传工作的重点措施，细化宣传内容、宣传形式和责任分工，明确信息报告制度等工作机制，详细安排宣传报道工作，为指导宣传和舆情应对提供依据。</w:t>
      </w:r>
    </w:p>
    <w:p>
      <w:pPr>
        <w:ind w:left="0" w:right="0" w:firstLine="560"/>
        <w:spacing w:before="450" w:after="450" w:line="312" w:lineRule="auto"/>
      </w:pPr>
      <w:r>
        <w:rPr>
          <w:rFonts w:ascii="宋体" w:hAnsi="宋体" w:eastAsia="宋体" w:cs="宋体"/>
          <w:color w:val="000"/>
          <w:sz w:val="28"/>
          <w:szCs w:val="28"/>
        </w:rPr>
        <w:t xml:space="preserve">　　第二，充分利用县级媒体资源进行立体宣传。**客户端、微信公众平台、政府网站等县级媒体设立专栏，及时落实省市新闻指令，严格按要求转发新华社、人民日报等中央和省级权威媒体相关稿件。县电视台在新闻栏目设立疫情防控**行动栏目，播放防疫新闻**余篇，播放公告、提案等**余篇，每天不间断插播。积极制作推出微视频、微小品、H5等通俗易懂的新媒体产品，以最快、最广泛的平台推送。短片《**县：万众一心共同抗击疫情》《抗击疫情，**曲子唱起来！微小品《疫情面前的六亲不认》受到群众的好评。到目前为止，在学习强国新**，中国**网。</w:t>
      </w:r>
    </w:p>
    <w:p>
      <w:pPr>
        <w:ind w:left="0" w:right="0" w:firstLine="560"/>
        <w:spacing w:before="450" w:after="450" w:line="312" w:lineRule="auto"/>
      </w:pPr>
      <w:r>
        <w:rPr>
          <w:rFonts w:ascii="宋体" w:hAnsi="宋体" w:eastAsia="宋体" w:cs="宋体"/>
          <w:color w:val="000"/>
          <w:sz w:val="28"/>
          <w:szCs w:val="28"/>
        </w:rPr>
        <w:t xml:space="preserve">凤凰网等网络媒体刊发稿件**余篇，在县级媒体发布稿件**余条(篇)，其中新媒体平台转载转发稿件**多篇，总点击量约**万人次以上，电视飞播标语**条次。广播电</w:t>
      </w:r>
    </w:p>
    <w:p>
      <w:pPr>
        <w:ind w:left="0" w:right="0" w:firstLine="560"/>
        <w:spacing w:before="450" w:after="450" w:line="312" w:lineRule="auto"/>
      </w:pPr>
      <w:r>
        <w:rPr>
          <w:rFonts w:ascii="宋体" w:hAnsi="宋体" w:eastAsia="宋体" w:cs="宋体"/>
          <w:color w:val="000"/>
          <w:sz w:val="28"/>
          <w:szCs w:val="28"/>
        </w:rPr>
        <w:t xml:space="preserve">　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辆在全县*个乡镇巡回宣传，**、**、**、**等乡镇出动流动大喇叭宣传车*辆在各村社进行巡回宣传。全县悬挂横幅**余幅，**多个室外沿街电子屏持续滚动播放宣传标语，张贴发放《倡议书》*万余份、疫情防控知识宣传彩页**万份，发放《**日报》疫情防控专刊**份，发布网络倡议书*份。**多辆出租车顶灯持续滚动播放，发送手机宣传短信**万条次。乡镇、村、社应急大喇叭及**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 月 25 日 00：01，东航 MU5000 航班从上海虹桥机场顺利起飞，01：26 安全抵达武汉天河机场。这是一趟特殊的航班，机上是上海52家医院的***名医务人员组成的上海医疗队和4名随行记者。大年三十这一晚，他们告别亲人，紧急集结，乘飞机驰援武汉，全力支援武汉开展医疗救</w:t>
      </w:r>
    </w:p>
    <w:p>
      <w:pPr>
        <w:ind w:left="0" w:right="0" w:firstLine="560"/>
        <w:spacing w:before="450" w:after="450" w:line="312" w:lineRule="auto"/>
      </w:pPr>
      <w:r>
        <w:rPr>
          <w:rFonts w:ascii="宋体" w:hAnsi="宋体" w:eastAsia="宋体" w:cs="宋体"/>
          <w:color w:val="000"/>
          <w:sz w:val="28"/>
          <w:szCs w:val="28"/>
        </w:rPr>
        <w:t xml:space="preserve">　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 1 小时内，200 多名医护人员主动请缨，最终筛选出***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名党员护士及入党积极分</w:t>
      </w:r>
    </w:p>
    <w:p>
      <w:pPr>
        <w:ind w:left="0" w:right="0" w:firstLine="560"/>
        <w:spacing w:before="450" w:after="450" w:line="312" w:lineRule="auto"/>
      </w:pPr>
      <w:r>
        <w:rPr>
          <w:rFonts w:ascii="宋体" w:hAnsi="宋体" w:eastAsia="宋体" w:cs="宋体"/>
          <w:color w:val="000"/>
          <w:sz w:val="28"/>
          <w:szCs w:val="28"/>
        </w:rPr>
        <w:t xml:space="preserve">　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预防疫情工作总结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 0.01 吨,清除卫生死角 5 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 名干部职工分别在本户开展了 1 次卫生大扫除，分别积极参与了种子公司家属区、</w:t>
      </w:r>
    </w:p>
    <w:p>
      <w:pPr>
        <w:ind w:left="0" w:right="0" w:firstLine="560"/>
        <w:spacing w:before="450" w:after="450" w:line="312" w:lineRule="auto"/>
      </w:pPr>
      <w:r>
        <w:rPr>
          <w:rFonts w:ascii="宋体" w:hAnsi="宋体" w:eastAsia="宋体" w:cs="宋体"/>
          <w:color w:val="000"/>
          <w:sz w:val="28"/>
          <w:szCs w:val="28"/>
        </w:rPr>
        <w:t xml:space="preserve">　福康小区等卫生整治活动，约清扫垃圾 0.01 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 30 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