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疾病预防控制工作会议上的讲话　　同志们：　　这次全市疾病预防控制工作会议，是继全省疾病预防控制工作会议之后又一次重要的会议。刚才，唐运清局长就 我市疾控事业发展思路作了很好的讲话。一会儿还将对受省卫生厅表彰的疾病预防控制工作先进集体和先进...</w:t>
      </w:r>
    </w:p>
    <w:p>
      <w:pPr>
        <w:ind w:left="0" w:right="0" w:firstLine="560"/>
        <w:spacing w:before="450" w:after="450" w:line="312" w:lineRule="auto"/>
      </w:pPr>
      <w:r>
        <w:rPr>
          <w:rFonts w:ascii="宋体" w:hAnsi="宋体" w:eastAsia="宋体" w:cs="宋体"/>
          <w:color w:val="000"/>
          <w:sz w:val="28"/>
          <w:szCs w:val="28"/>
        </w:rPr>
        <w:t xml:space="preserve">疾病预防控制工作会议上的讲话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这次全市疾病预防控制工作会议，是继全省疾病预防控制工作会议之后又一次重要的会议。刚才，唐运清局长就 我市疾控事业发展思路作了很好的讲话。一会儿还将对受省卫生厅表彰的疾病预防控制工作先进集体和先进工作者颁发奖状。借此机会，我代表德阳市人民政府向获得表彰的先进集体和先进工作者表示祝贺。下面，我讲三点意见。</w:t>
      </w:r>
    </w:p>
    <w:p>
      <w:pPr>
        <w:ind w:left="0" w:right="0" w:firstLine="560"/>
        <w:spacing w:before="450" w:after="450" w:line="312" w:lineRule="auto"/>
      </w:pPr>
      <w:r>
        <w:rPr>
          <w:rFonts w:ascii="宋体" w:hAnsi="宋体" w:eastAsia="宋体" w:cs="宋体"/>
          <w:color w:val="000"/>
          <w:sz w:val="28"/>
          <w:szCs w:val="28"/>
        </w:rPr>
        <w:t xml:space="preserve">　　一、抓住机遇，振奋精神</w:t>
      </w:r>
    </w:p>
    <w:p>
      <w:pPr>
        <w:ind w:left="0" w:right="0" w:firstLine="560"/>
        <w:spacing w:before="450" w:after="450" w:line="312" w:lineRule="auto"/>
      </w:pPr>
      <w:r>
        <w:rPr>
          <w:rFonts w:ascii="宋体" w:hAnsi="宋体" w:eastAsia="宋体" w:cs="宋体"/>
          <w:color w:val="000"/>
          <w:sz w:val="28"/>
          <w:szCs w:val="28"/>
        </w:rPr>
        <w:t xml:space="preserve">　　近年，党中央、国务院对卫生事业的重视是空前的，对卫生事业的投入力度也是空前的，卫生工作特别是疾病预防控制工作迎了一个前所未有的发展机遇，一个关注百姓健康、加强公共卫生建设的良好局面开始形成。</w:t>
      </w:r>
    </w:p>
    <w:p>
      <w:pPr>
        <w:ind w:left="0" w:right="0" w:firstLine="560"/>
        <w:spacing w:before="450" w:after="450" w:line="312" w:lineRule="auto"/>
      </w:pPr>
      <w:r>
        <w:rPr>
          <w:rFonts w:ascii="宋体" w:hAnsi="宋体" w:eastAsia="宋体" w:cs="宋体"/>
          <w:color w:val="000"/>
          <w:sz w:val="28"/>
          <w:szCs w:val="28"/>
        </w:rPr>
        <w:t xml:space="preserve">　　刚刚闭幕的十届全国人大四次会议，审议通过了《国民经济和社会发展第十一个五年规划》，这是今后五年全国人民的行动纲领。“十一五”规划进一步明确了我国卫生工作总体要求和奋斗目标，把提高人民健康水平作为推进社会主义和谐社会建设的重要内容，提出要高度关注人民健康，加大政府投入力度，“严格控制艾滋病、结核病、乙型肝炎等重大传染病的传播，有效预防和控制血吸虫病等寄生虫病和地方病，加强新发传染病防治和免疫工作，综合防治心脑血管疾病、恶性肿瘤等慢性病和职业病。加强心理健康教育和保健，重视精神卫生及疾病防治。加强妇幼卫生保健，儿童计划免疫接种率达到90%以上，婴儿死亡率降至17‰，孕产妇死亡率降至40/10万。”国务院202_年工作要点提出，加强对严重危害人民群众健康重大疾病的预防控制工作，认真落实艾滋病、结核病、血吸虫病和乙肝等重大传染病防治措施，切实做好防控人感染高致病性禽流感工作。在全市卫生工作会上，市政府再次强调要贯彻执行《中共德阳市委、市人民政府关于加快建立和完善城乡卫生体系的决定》，构建和完成我市城市卫生、农村卫生和公共卫生三大服务体系。这是市委、市政府落实科学发展观，建设和谐德阳的重大举措。我市卫生事业在经济社会协调发展中的重要作用，从近些年抗击非典、禽流感和人感染猪链球菌病等重大疫情的实践中逐步得到全社会的认可。目前，社会各方面和广大人民群众对公共卫生事业的发展格外关注，要求也很高。疾病预防控制工作面临的形势和任务要求我们必须抓住难得的历史性机遇，振奋精神，增强紧迫感和责任心，扎扎实实做好今年的疾病预防控制工作。</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一）切实抓好艾滋病、血吸虫病、结核病等重大传染病防治工作。艾滋病、血吸虫病、结核病是严重危害人民健康，影响经济社会发展的重大传染病，也是国务院确定重点防治的传染病和地方病。艾滋病防治必须实行群防群控。《艾滋病防治条例》已于3月1日正式实施，我市要围绕宣传贯彻落实《艾滋病防治条例》和去年11月国务院召开的艾滋病防治工作电视电话会议精神，进一步落实“四免一关怀”政策，加大宣传力度，营造“相互关爱、共享生活”的社会氛围。加强对高危人群行为的干预，完善督导检查机制，有效遏制艾滋病蔓延。血吸虫病防治已进入攻坚阶段，省政府要求我市的旌阳区、罗江县、中江县今年要达到传播控制标准。202_年我市的绵竹市、什邡市要达到传播阻断标准，时间紧, 任务重，各县（市、区）要按照《德阳市预防控制血吸虫病中长期规划》，进一步加大工作力度，完善防治措施，强化政府统筹和部门协作，实施综合治理，明确目标确保实现。结核病防治要牢牢抓住提高患者发现率和治愈率两个关键，落实各项防治措施，加强分类指导和督促，扎实有效的推进结核病防治工作。同时，毫不放松其他传染病、地方病、慢性非传染性疾病的预防控制工作，巩固全市基本消除碘缺乏病成果，力争尽早实现全市以县为单位消除碘缺乏病目标。</w:t>
      </w:r>
    </w:p>
    <w:p>
      <w:pPr>
        <w:ind w:left="0" w:right="0" w:firstLine="560"/>
        <w:spacing w:before="450" w:after="450" w:line="312" w:lineRule="auto"/>
      </w:pPr>
      <w:r>
        <w:rPr>
          <w:rFonts w:ascii="宋体" w:hAnsi="宋体" w:eastAsia="宋体" w:cs="宋体"/>
          <w:color w:val="000"/>
          <w:sz w:val="28"/>
          <w:szCs w:val="28"/>
        </w:rPr>
        <w:t xml:space="preserve">　　（二）紧紧抓住疾病预防控制工作的关键环节。一是认真做好疾病监测工作。疾病监测是疾病预防控制的基础性工作，是政府制定疾病预防控制策略的重要依据。市、县两级疾病预防控制机构要严格执行国家和省有关疾病监测的法律法规，进一步建立和完善疾病监测制度，对瞒报、缓报和漏报传染病疫情的要严肃追究有关人员责任。二是坚持不懈开展健康教育工作。健康教育是疾病预防控制工作的重要内容，也是预防控制疾病的治本措施和长期战略任务。要通过广播电视、报刊、互联网、发放宣传资料等多种形式和手段，坚持不懈地开展健康教育，进一步提高群众自我保健意识，引导鼓励群众改变个人卫生行为，培养良好的卫生习惯，提高卫生素质。坚持突击和经常相结合，提高健康教育的针对性和有效性。三是扎扎实实做好免疫规划工作。预防接种是预防控制疾病最有效、最经济的手段，免疫规划工作做好了，疫苗针对传染病就得到有效控制；做不好，就会出现相关传染病疫情。各级政府和有关部门要认真履行职责，深入贯彻落实《疫苗流通和预防接种管理条例》，落实免疫规划任务，提高基础免疫接种率和接种质量，消除免疫空白，尤其要抓好流动儿童的接种工作。要采取切实有效措施，进一步巩固无脊髓灰质炎状态，防止疫苗针对性疾病暴发流行。</w:t>
      </w:r>
    </w:p>
    <w:p>
      <w:pPr>
        <w:ind w:left="0" w:right="0" w:firstLine="560"/>
        <w:spacing w:before="450" w:after="450" w:line="312" w:lineRule="auto"/>
      </w:pPr>
      <w:r>
        <w:rPr>
          <w:rFonts w:ascii="宋体" w:hAnsi="宋体" w:eastAsia="宋体" w:cs="宋体"/>
          <w:color w:val="000"/>
          <w:sz w:val="28"/>
          <w:szCs w:val="28"/>
        </w:rPr>
        <w:t xml:space="preserve">　　（三）认真做好急性传染病的预防控制工作。当前，气候季节适应各类细菌的生长和繁殖，各地务必强化农村群体性聚餐管理，加强食品卫生、饮水卫生和医院腹泻门诊管理，切实做好霍乱防治工作。要高度重视人感染禽流感防治工作，加强培训和监测，制定、完善并认真落实各项应急预案，从人员、物质、经费、培训等方面做好充分准备，一旦发生疫情能及时有效处理。同时，加强麻疹、流脑等春季传染病防治工作，对不明原因肺炎的病例进行严密监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　　三、加强领导，再创佳绩</w:t>
      </w:r>
    </w:p>
    <w:p>
      <w:pPr>
        <w:ind w:left="0" w:right="0" w:firstLine="560"/>
        <w:spacing w:before="450" w:after="450" w:line="312" w:lineRule="auto"/>
      </w:pPr>
      <w:r>
        <w:rPr>
          <w:rFonts w:ascii="宋体" w:hAnsi="宋体" w:eastAsia="宋体" w:cs="宋体"/>
          <w:color w:val="000"/>
          <w:sz w:val="28"/>
          <w:szCs w:val="28"/>
        </w:rPr>
        <w:t xml:space="preserve">　　首先，各级领导要高度重视疾病预防控制工作，切实加强领导。1月26日，市政府召开了全市重点疾病防治工作，会议，各县分管县(市、区)长参加了会议，有关部门也参加，在那次会上，我也强调了领导重视疾控工作的问题。今天参会的都是分管疾控工作的领导和疾控战线的同志，没有政府领导参加，但今天的会议精神，各县（市、区）分管局长一定要回去汇报好，各级领导必须真正把疾病预防控制工作提到重要议事日程，把预防控制传染病疫情和突发公共卫生事件作为各级领导政绩考核的重要内容，实行目标管理。必须把疾病预防控制作为卫生工作的重点和中心工作，在人力、财力、物力上予以支持和倾斜，保证疾病预防控制工作的顺利开展，建立、完善工作和管理机制，在制度和长效运行机制上下功夫，要制定好切实可行的、有效的疾病预防控制规划，使全市疾病预防控制工作可持续发展。</w:t>
      </w:r>
    </w:p>
    <w:p>
      <w:pPr>
        <w:ind w:left="0" w:right="0" w:firstLine="560"/>
        <w:spacing w:before="450" w:after="450" w:line="312" w:lineRule="auto"/>
      </w:pPr>
      <w:r>
        <w:rPr>
          <w:rFonts w:ascii="宋体" w:hAnsi="宋体" w:eastAsia="宋体" w:cs="宋体"/>
          <w:color w:val="000"/>
          <w:sz w:val="28"/>
          <w:szCs w:val="28"/>
        </w:rPr>
        <w:t xml:space="preserve">　　第二，进一步加强各级疾病预防控制机构能力建设。目前全市各级疾病预防控制机构的房屋和办公条件都已得到改善，但是，疾病预防控制机构设备简陋，人才短缺，能力不强等问题还相当突出，与其所承担的疾病预防控制工作任务还不适应。各级领导要高度重视并切实解决疾病预防控制机构存在的困难和问题，把加强疾病预防控制机构能力建设作为政府的重要职责，列入议事日程。“十一五”期间，要把人才队伍建设作为疾病预防控制体系建设的重点，采取多种方式，把级疾病预防控制中心建设成高素质专家队伍，成为当地公共卫生、疾病预防控制的技术管理指导中心、卫生监测检验中心、突发公共卫生事件预防处置和健康促进中心。</w:t>
      </w:r>
    </w:p>
    <w:p>
      <w:pPr>
        <w:ind w:left="0" w:right="0" w:firstLine="560"/>
        <w:spacing w:before="450" w:after="450" w:line="312" w:lineRule="auto"/>
      </w:pPr>
      <w:r>
        <w:rPr>
          <w:rFonts w:ascii="宋体" w:hAnsi="宋体" w:eastAsia="宋体" w:cs="宋体"/>
          <w:color w:val="000"/>
          <w:sz w:val="28"/>
          <w:szCs w:val="28"/>
        </w:rPr>
        <w:t xml:space="preserve">　　第三，树立公共卫生服务良好形象。各级疾病预防控制机构面对社会和群众，一定要有良好的社会形象。搞好疾病预防控制工作必须坚持求真务实、科学规范，从抗击非典、人感染高致病性禽流感和人感染猪链球菌病等疫情的实践中，我们深刻感受到，疾病预防控制容不得半点马虎和疏漏，稍有一点疏漏就可能漏掉一个传染，造成疾病的传播和蔓延。原创秘材料，尽在秘知音w338.网。希望各级卫生部门、各级疾病预防控制中心的领导，一定要站在对人民健康负责的高度，加强对疾病预防控制机构人员素质的培养和工作作风的训练，严格要求，努力造就一支技术过硬、作风优良的公共卫生专业技术队伍，树立良好社会形象。</w:t>
      </w:r>
    </w:p>
    <w:p>
      <w:pPr>
        <w:ind w:left="0" w:right="0" w:firstLine="560"/>
        <w:spacing w:before="450" w:after="450" w:line="312" w:lineRule="auto"/>
      </w:pPr>
      <w:r>
        <w:rPr>
          <w:rFonts w:ascii="宋体" w:hAnsi="宋体" w:eastAsia="宋体" w:cs="宋体"/>
          <w:color w:val="000"/>
          <w:sz w:val="28"/>
          <w:szCs w:val="28"/>
        </w:rPr>
        <w:t xml:space="preserve">　　第四，加强宣传，使全社会更多的人参与疾病预防控制工作。疾病预防控制不仅是专业技术工作，更是涉及方方面面的社会系统工程，必须依靠各级政府和有关部门，广泛发动群众，共同参与，才能取得预防控制疾病、保护人民健康的切实效果。新闻媒体在宣传、促进全社会参与疾病预防控制工作方面发挥了积极作用。多年，我市各级新闻媒体对疾病预防控制工作和卫生防病知识宣传给予高度重视和支持，做了大量的宣传和报道，促进了疾病预防控制工作深入开展。今后要继续运用多种形式和手段加强疾病预防控制工作的宣传，促进全社会关心支持疾病预防控制工作。</w:t>
      </w:r>
    </w:p>
    <w:p>
      <w:pPr>
        <w:ind w:left="0" w:right="0" w:firstLine="560"/>
        <w:spacing w:before="450" w:after="450" w:line="312" w:lineRule="auto"/>
      </w:pPr>
      <w:r>
        <w:rPr>
          <w:rFonts w:ascii="宋体" w:hAnsi="宋体" w:eastAsia="宋体" w:cs="宋体"/>
          <w:color w:val="000"/>
          <w:sz w:val="28"/>
          <w:szCs w:val="28"/>
        </w:rPr>
        <w:t xml:space="preserve">　　同志们，疾病预防控制工作面临新的发展机遇，我们肩负的任务光荣而艰巨，让我们共同努力，振奋精神，狠抓落实，扎扎实实全面完成202_年工作任务，把全市疾病预防控制工作提高到一个新的更高的水平，为促进我市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2025-01-31T10:34:33+08:00</dcterms:created>
  <dcterms:modified xsi:type="dcterms:W3CDTF">2025-01-31T10:34:33+08:00</dcterms:modified>
</cp:coreProperties>
</file>

<file path=docProps/custom.xml><?xml version="1.0" encoding="utf-8"?>
<Properties xmlns="http://schemas.openxmlformats.org/officeDocument/2006/custom-properties" xmlns:vt="http://schemas.openxmlformats.org/officeDocument/2006/docPropsVTypes"/>
</file>