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巡察整改情况总结【6篇】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以下是为大家整理的关于巡察整改情况总结的文章6篇 ,欢迎品鉴！【篇一】巡察整改情况总结　　为深入贯彻落实xx区纪委监察委牵头落实中央巡视组反馈意见整改动员暨...</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以下是为大家整理的关于巡察整改情况总结的文章6篇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【篇一】巡察整改情况总结</w:t>
      </w:r>
    </w:p>
    <w:p>
      <w:pPr>
        <w:ind w:left="0" w:right="0" w:firstLine="560"/>
        <w:spacing w:before="450" w:after="450" w:line="312" w:lineRule="auto"/>
      </w:pPr>
      <w:r>
        <w:rPr>
          <w:rFonts w:ascii="宋体" w:hAnsi="宋体" w:eastAsia="宋体" w:cs="宋体"/>
          <w:color w:val="000"/>
          <w:sz w:val="28"/>
          <w:szCs w:val="28"/>
        </w:rPr>
        <w:t xml:space="preserve">　　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&gt;　　一、指导思想和工作目标</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组长：xx党组书记、局长</w:t>
      </w:r>
    </w:p>
    <w:p>
      <w:pPr>
        <w:ind w:left="0" w:right="0" w:firstLine="560"/>
        <w:spacing w:before="450" w:after="450" w:line="312" w:lineRule="auto"/>
      </w:pPr>
      <w:r>
        <w:rPr>
          <w:rFonts w:ascii="宋体" w:hAnsi="宋体" w:eastAsia="宋体" w:cs="宋体"/>
          <w:color w:val="000"/>
          <w:sz w:val="28"/>
          <w:szCs w:val="28"/>
        </w:rPr>
        <w:t xml:space="preserve">　　副组长：xx党组副书记、副局长</w:t>
      </w:r>
    </w:p>
    <w:p>
      <w:pPr>
        <w:ind w:left="0" w:right="0" w:firstLine="560"/>
        <w:spacing w:before="450" w:after="450" w:line="312" w:lineRule="auto"/>
      </w:pPr>
      <w:r>
        <w:rPr>
          <w:rFonts w:ascii="宋体" w:hAnsi="宋体" w:eastAsia="宋体" w:cs="宋体"/>
          <w:color w:val="000"/>
          <w:sz w:val="28"/>
          <w:szCs w:val="28"/>
        </w:rPr>
        <w:t xml:space="preserve">　　xx党组成员、副局长</w:t>
      </w:r>
    </w:p>
    <w:p>
      <w:pPr>
        <w:ind w:left="0" w:right="0" w:firstLine="560"/>
        <w:spacing w:before="450" w:after="450" w:line="312" w:lineRule="auto"/>
      </w:pPr>
      <w:r>
        <w:rPr>
          <w:rFonts w:ascii="宋体" w:hAnsi="宋体" w:eastAsia="宋体" w:cs="宋体"/>
          <w:color w:val="000"/>
          <w:sz w:val="28"/>
          <w:szCs w:val="28"/>
        </w:rPr>
        <w:t xml:space="preserve">　　xx党组成员、副主任科员</w:t>
      </w:r>
    </w:p>
    <w:p>
      <w:pPr>
        <w:ind w:left="0" w:right="0" w:firstLine="560"/>
        <w:spacing w:before="450" w:after="450" w:line="312" w:lineRule="auto"/>
      </w:pPr>
      <w:r>
        <w:rPr>
          <w:rFonts w:ascii="宋体" w:hAnsi="宋体" w:eastAsia="宋体" w:cs="宋体"/>
          <w:color w:val="000"/>
          <w:sz w:val="28"/>
          <w:szCs w:val="28"/>
        </w:rPr>
        <w:t xml:space="preserve">　　xx党组成员</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&gt;　　四、具体问题整改措施</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黑体" w:hAnsi="黑体" w:eastAsia="黑体" w:cs="黑体"/>
          <w:color w:val="000000"/>
          <w:sz w:val="36"/>
          <w:szCs w:val="36"/>
          <w:b w:val="1"/>
          <w:bCs w:val="1"/>
        </w:rPr>
        <w:t xml:space="preserve">【篇二】巡察整改情况总结</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【篇三】巡察整改情况总结</w:t>
      </w:r>
    </w:p>
    <w:p>
      <w:pPr>
        <w:ind w:left="0" w:right="0" w:firstLine="560"/>
        <w:spacing w:before="450" w:after="450" w:line="312" w:lineRule="auto"/>
      </w:pPr>
      <w:r>
        <w:rPr>
          <w:rFonts w:ascii="宋体" w:hAnsi="宋体" w:eastAsia="宋体" w:cs="宋体"/>
          <w:color w:val="000"/>
          <w:sz w:val="28"/>
          <w:szCs w:val="28"/>
        </w:rPr>
        <w:t xml:space="preserve">　　根据区委统一部署，202_年11月25日至1月15日，区委第二巡察组对段庄街道所辖段庄、矿山、兴南、纺西、法苑5个社区党委进行了巡察。202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&gt;　　一、整改工作组织情况</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&gt;二、整改工作落实情况</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六、对巡察整改情况的监督检查方面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&gt;　三、全面推进整改落实，巩固提升整改成效</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【篇四】巡察整改情况总结</w:t>
      </w:r>
    </w:p>
    <w:p>
      <w:pPr>
        <w:ind w:left="0" w:right="0" w:firstLine="560"/>
        <w:spacing w:before="450" w:after="450" w:line="312" w:lineRule="auto"/>
      </w:pPr>
      <w:r>
        <w:rPr>
          <w:rFonts w:ascii="宋体" w:hAnsi="宋体" w:eastAsia="宋体" w:cs="宋体"/>
          <w:color w:val="000"/>
          <w:sz w:val="28"/>
          <w:szCs w:val="28"/>
        </w:rPr>
        <w:t xml:space="preserve">　　按照区委的统一部署，区委第三巡察村居组于202_年12月1日至202_年1月18日对街道和谐社区进行了巡察，202_年3月22日，区委第三巡察村居组将巡察意见向我街道进行反馈，客观中肯、切中要害指出我街道社区在基层组织建设薄弱，党建工作不扎实、社区财务管理不到位、民生问题关注不够等3个方面11项具体问题，并提出相应的整改意见建议。按照党务公开原则和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街道党工委高度重视区委第三巡察村居组反馈意见，态度端正，照单全收，把巡察整改作为当前一项重大政治任务，一次重大党性考验，以高度的政治自觉引领做好巡察后半篇文章。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收到巡察村居组反馈意见后，街道党工委第一时间召开专题会议，就整改工作进行全面安排部署，对整改工作专题研究，成立了白云街道落实区委第二督导组巡察反馈意见整改工作领导小组，街道党工委书记同志任组长，办事处主任同志任常务副组长，其他党政班子成员任副组长，具体责任科室、社区负责人为成员，下设办公室，纪工委书记同志任办公室主任，切实加强对整改工作的组织领导、统筹协调和督促推进。街道召开了落实区委第三巡察村居组巡察反馈意见整改动员会，进一步统一街道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街道党工委逐条讨论，剖析根源、反思反醒，从思想上进一步提高认识、端正态度，在不折不扣、全面扎实抓好整改落实上形成共识、明确目标。对11项具体问题明确了责任领导、责任人，各责任领导会同责任社区、科室及时研究整改措施。以文件形式下发《街道落实区委第二督导组关于巡察街道社区等社区的反馈意见整改方案》，建立街道落实区委第二督导组巡察反馈意见整改情况台账，对11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街道党政领导履行党建责任的重要检验，街道纪工委三个月整改期限内启动了两轮整改督查工作，针对各社区的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社区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&gt;　　二、巡察反馈问题的整改进展情况</w:t>
      </w:r>
    </w:p>
    <w:p>
      <w:pPr>
        <w:ind w:left="0" w:right="0" w:firstLine="560"/>
        <w:spacing w:before="450" w:after="450" w:line="312" w:lineRule="auto"/>
      </w:pPr>
      <w:r>
        <w:rPr>
          <w:rFonts w:ascii="宋体" w:hAnsi="宋体" w:eastAsia="宋体" w:cs="宋体"/>
          <w:color w:val="000"/>
          <w:sz w:val="28"/>
          <w:szCs w:val="28"/>
        </w:rPr>
        <w:t xml:space="preserve">　　对照区委第二督导组反馈的3个方面11项问题，各责任领导、责任科室、责任社区、责任人着力强化工作责任，按照逐一整改、对账销号的要求，确保整改措施件件有结果、条条有落实。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　　（一） 基层组织建设薄弱，党建工作不扎实的问题</w:t>
      </w:r>
    </w:p>
    <w:p>
      <w:pPr>
        <w:ind w:left="0" w:right="0" w:firstLine="560"/>
        <w:spacing w:before="450" w:after="450" w:line="312" w:lineRule="auto"/>
      </w:pPr>
      <w:r>
        <w:rPr>
          <w:rFonts w:ascii="宋体" w:hAnsi="宋体" w:eastAsia="宋体" w:cs="宋体"/>
          <w:color w:val="000"/>
          <w:sz w:val="28"/>
          <w:szCs w:val="28"/>
        </w:rPr>
        <w:t xml:space="preserve">　　1、“三会一课”制度落实不严的问题。</w:t>
      </w:r>
    </w:p>
    <w:p>
      <w:pPr>
        <w:ind w:left="0" w:right="0" w:firstLine="560"/>
        <w:spacing w:before="450" w:after="450" w:line="312" w:lineRule="auto"/>
      </w:pPr>
      <w:r>
        <w:rPr>
          <w:rFonts w:ascii="宋体" w:hAnsi="宋体" w:eastAsia="宋体" w:cs="宋体"/>
          <w:color w:val="000"/>
          <w:sz w:val="28"/>
          <w:szCs w:val="28"/>
        </w:rPr>
        <w:t xml:space="preserve">　　整改情况：街道已严格落实“三会一课”制度，会议记录杜绝抄袭，并在以后的会议中真实完善各类台账；社区202_年“一征三议两公开”工作记录已找到并规范存档，街道将在202_年严格按照流程召开各项会议。问题已整改。</w:t>
      </w:r>
    </w:p>
    <w:p>
      <w:pPr>
        <w:ind w:left="0" w:right="0" w:firstLine="560"/>
        <w:spacing w:before="450" w:after="450" w:line="312" w:lineRule="auto"/>
      </w:pPr>
      <w:r>
        <w:rPr>
          <w:rFonts w:ascii="宋体" w:hAnsi="宋体" w:eastAsia="宋体" w:cs="宋体"/>
          <w:color w:val="000"/>
          <w:sz w:val="28"/>
          <w:szCs w:val="28"/>
        </w:rPr>
        <w:t xml:space="preserve">　　2、党员管理不规范：发展党员不规范；党费收缴不规范的问题。问题已整改。</w:t>
      </w:r>
    </w:p>
    <w:p>
      <w:pPr>
        <w:ind w:left="0" w:right="0" w:firstLine="560"/>
        <w:spacing w:before="450" w:after="450" w:line="312" w:lineRule="auto"/>
      </w:pPr>
      <w:r>
        <w:rPr>
          <w:rFonts w:ascii="宋体" w:hAnsi="宋体" w:eastAsia="宋体" w:cs="宋体"/>
          <w:color w:val="000"/>
          <w:sz w:val="28"/>
          <w:szCs w:val="28"/>
        </w:rPr>
        <w:t xml:space="preserve">　　整改情况：（1）街道已对今年各社区新发展的党员严格按照流程进行资料收集、归档工作；（2）党费收缴明确专人管理，根据工资标准足额交纳党费，做好一人一缴一登记，确保党费收缴票据和党员交纳党费登记表一致。（3）对发展党员工作的每个阶段、每个程序、每个环节情况，全过程进行详实记录，全程管控、全程监督，确保发展党员程序规范；（4）社区经查阅会议记录，申请入党时间为202_年1月6日，确定为入党积极分子时间为202_年4月23日；党员郭，在填写信息表的时候错写成郭，目前已更改完成，下一步将严格按照党员发展有关程序和规定严格把关，避免类似情况发生。（5）一是上交街道办事处党组织党费和实际收纳党费有出入，是因为在202_年第四季度，有部分党员要外出，所以提前交纳了一个季度的党费，显示实际收党费数比上交上级党组织党费多。二是在202_年按照的是基本工资交的党费，从202_年至今开始按实际工资交党费。问题已整改。</w:t>
      </w:r>
    </w:p>
    <w:p>
      <w:pPr>
        <w:ind w:left="0" w:right="0" w:firstLine="560"/>
        <w:spacing w:before="450" w:after="450" w:line="312" w:lineRule="auto"/>
      </w:pPr>
      <w:r>
        <w:rPr>
          <w:rFonts w:ascii="宋体" w:hAnsi="宋体" w:eastAsia="宋体" w:cs="宋体"/>
          <w:color w:val="000"/>
          <w:sz w:val="28"/>
          <w:szCs w:val="28"/>
        </w:rPr>
        <w:t xml:space="preserve">　　3、监督机制缺失的问题。</w:t>
      </w:r>
    </w:p>
    <w:p>
      <w:pPr>
        <w:ind w:left="0" w:right="0" w:firstLine="560"/>
        <w:spacing w:before="450" w:after="450" w:line="312" w:lineRule="auto"/>
      </w:pPr>
      <w:r>
        <w:rPr>
          <w:rFonts w:ascii="宋体" w:hAnsi="宋体" w:eastAsia="宋体" w:cs="宋体"/>
          <w:color w:val="000"/>
          <w:sz w:val="28"/>
          <w:szCs w:val="28"/>
        </w:rPr>
        <w:t xml:space="preserve">　　整改情况：（1）街道党工委、街道纪工委已对各社区监督委员会成员进行关于居务监督等事项的业务培训。（2）下一步将积极推进社区监督委员会成员的履职、监督、评议等工作的开展。问题已整改。</w:t>
      </w:r>
    </w:p>
    <w:p>
      <w:pPr>
        <w:ind w:left="0" w:right="0" w:firstLine="560"/>
        <w:spacing w:before="450" w:after="450" w:line="312" w:lineRule="auto"/>
      </w:pPr>
      <w:r>
        <w:rPr>
          <w:rFonts w:ascii="宋体" w:hAnsi="宋体" w:eastAsia="宋体" w:cs="宋体"/>
          <w:color w:val="000"/>
          <w:sz w:val="28"/>
          <w:szCs w:val="28"/>
        </w:rPr>
        <w:t xml:space="preserve">　　4、居务公开落实不到位的问题。</w:t>
      </w:r>
    </w:p>
    <w:p>
      <w:pPr>
        <w:ind w:left="0" w:right="0" w:firstLine="560"/>
        <w:spacing w:before="450" w:after="450" w:line="312" w:lineRule="auto"/>
      </w:pPr>
      <w:r>
        <w:rPr>
          <w:rFonts w:ascii="宋体" w:hAnsi="宋体" w:eastAsia="宋体" w:cs="宋体"/>
          <w:color w:val="000"/>
          <w:sz w:val="28"/>
          <w:szCs w:val="28"/>
        </w:rPr>
        <w:t xml:space="preserve">　　整改情况：各社区均已设置了永久信息公开栏，对社区相关惠民政策、低保信息等进行公示，同时利用大屏幕、横幅、居民群等形式，多渠道发布确保信息畅通。问题已整改。</w:t>
      </w:r>
    </w:p>
    <w:p>
      <w:pPr>
        <w:ind w:left="0" w:right="0" w:firstLine="560"/>
        <w:spacing w:before="450" w:after="450" w:line="312" w:lineRule="auto"/>
      </w:pPr>
      <w:r>
        <w:rPr>
          <w:rFonts w:ascii="宋体" w:hAnsi="宋体" w:eastAsia="宋体" w:cs="宋体"/>
          <w:color w:val="000"/>
          <w:sz w:val="28"/>
          <w:szCs w:val="28"/>
        </w:rPr>
        <w:t xml:space="preserve">　　5、党组织生活有偿化的问题。</w:t>
      </w:r>
    </w:p>
    <w:p>
      <w:pPr>
        <w:ind w:left="0" w:right="0" w:firstLine="560"/>
        <w:spacing w:before="450" w:after="450" w:line="312" w:lineRule="auto"/>
      </w:pPr>
      <w:r>
        <w:rPr>
          <w:rFonts w:ascii="宋体" w:hAnsi="宋体" w:eastAsia="宋体" w:cs="宋体"/>
          <w:color w:val="000"/>
          <w:sz w:val="28"/>
          <w:szCs w:val="28"/>
        </w:rPr>
        <w:t xml:space="preserve">　　整改情况：各社区均已规范组织党组织生活，规范化管理，坚决抵制以物质奖励吸引参与组织生活的行为。问题已整改。</w:t>
      </w:r>
    </w:p>
    <w:p>
      <w:pPr>
        <w:ind w:left="0" w:right="0" w:firstLine="560"/>
        <w:spacing w:before="450" w:after="450" w:line="312" w:lineRule="auto"/>
      </w:pPr>
      <w:r>
        <w:rPr>
          <w:rFonts w:ascii="宋体" w:hAnsi="宋体" w:eastAsia="宋体" w:cs="宋体"/>
          <w:color w:val="000"/>
          <w:sz w:val="28"/>
          <w:szCs w:val="28"/>
        </w:rPr>
        <w:t xml:space="preserve">　　6、印章使用管理不规范的问题。</w:t>
      </w:r>
    </w:p>
    <w:p>
      <w:pPr>
        <w:ind w:left="0" w:right="0" w:firstLine="560"/>
        <w:spacing w:before="450" w:after="450" w:line="312" w:lineRule="auto"/>
      </w:pPr>
      <w:r>
        <w:rPr>
          <w:rFonts w:ascii="宋体" w:hAnsi="宋体" w:eastAsia="宋体" w:cs="宋体"/>
          <w:color w:val="000"/>
          <w:sz w:val="28"/>
          <w:szCs w:val="28"/>
        </w:rPr>
        <w:t xml:space="preserve">　　整改情况：各社区已确定专人负责印章使用管理、完善使用登记薄的、坚持“一印一登记”原则，确保印章使用的规范化。问题已整改。</w:t>
      </w:r>
    </w:p>
    <w:p>
      <w:pPr>
        <w:ind w:left="0" w:right="0" w:firstLine="560"/>
        <w:spacing w:before="450" w:after="450" w:line="312" w:lineRule="auto"/>
      </w:pPr>
      <w:r>
        <w:rPr>
          <w:rFonts w:ascii="宋体" w:hAnsi="宋体" w:eastAsia="宋体" w:cs="宋体"/>
          <w:color w:val="000"/>
          <w:sz w:val="28"/>
          <w:szCs w:val="28"/>
        </w:rPr>
        <w:t xml:space="preserve">　　7、去向告知牌不完整、更新不及时的问题。</w:t>
      </w:r>
    </w:p>
    <w:p>
      <w:pPr>
        <w:ind w:left="0" w:right="0" w:firstLine="560"/>
        <w:spacing w:before="450" w:after="450" w:line="312" w:lineRule="auto"/>
      </w:pPr>
      <w:r>
        <w:rPr>
          <w:rFonts w:ascii="宋体" w:hAnsi="宋体" w:eastAsia="宋体" w:cs="宋体"/>
          <w:color w:val="000"/>
          <w:sz w:val="28"/>
          <w:szCs w:val="28"/>
        </w:rPr>
        <w:t xml:space="preserve">　　整改情况：各社区已完善去向告知牌的干部岗位信息公示；并确定专人负责信息更新工作。问题已整改。</w:t>
      </w:r>
    </w:p>
    <w:p>
      <w:pPr>
        <w:ind w:left="0" w:right="0" w:firstLine="560"/>
        <w:spacing w:before="450" w:after="450" w:line="312" w:lineRule="auto"/>
      </w:pPr>
      <w:r>
        <w:rPr>
          <w:rFonts w:ascii="宋体" w:hAnsi="宋体" w:eastAsia="宋体" w:cs="宋体"/>
          <w:color w:val="000"/>
          <w:sz w:val="28"/>
          <w:szCs w:val="28"/>
        </w:rPr>
        <w:t xml:space="preserve">　　（二） 社区财务管理不到位的问题</w:t>
      </w:r>
    </w:p>
    <w:p>
      <w:pPr>
        <w:ind w:left="0" w:right="0" w:firstLine="560"/>
        <w:spacing w:before="450" w:after="450" w:line="312" w:lineRule="auto"/>
      </w:pPr>
      <w:r>
        <w:rPr>
          <w:rFonts w:ascii="宋体" w:hAnsi="宋体" w:eastAsia="宋体" w:cs="宋体"/>
          <w:color w:val="000"/>
          <w:sz w:val="28"/>
          <w:szCs w:val="28"/>
        </w:rPr>
        <w:t xml:space="preserve">　　8、财务支出不规范的问题。</w:t>
      </w:r>
    </w:p>
    <w:p>
      <w:pPr>
        <w:ind w:left="0" w:right="0" w:firstLine="560"/>
        <w:spacing w:before="450" w:after="450" w:line="312" w:lineRule="auto"/>
      </w:pPr>
      <w:r>
        <w:rPr>
          <w:rFonts w:ascii="宋体" w:hAnsi="宋体" w:eastAsia="宋体" w:cs="宋体"/>
          <w:color w:val="000"/>
          <w:sz w:val="28"/>
          <w:szCs w:val="28"/>
        </w:rPr>
        <w:t xml:space="preserve">　　整改情况：街道财政所已针对所涉问题召集各社区负责人及报账员召开了街道加强社区财务管理工作会议；同时街道下发了《关于进一步加强社区财务管理工作的通知》规定了各社区要严格执行财务规定，坚决杜绝白条下账，真正做到有据可查、运行规范。问题已整改。</w:t>
      </w:r>
    </w:p>
    <w:p>
      <w:pPr>
        <w:ind w:left="0" w:right="0" w:firstLine="560"/>
        <w:spacing w:before="450" w:after="450" w:line="312" w:lineRule="auto"/>
      </w:pPr>
      <w:r>
        <w:rPr>
          <w:rFonts w:ascii="宋体" w:hAnsi="宋体" w:eastAsia="宋体" w:cs="宋体"/>
          <w:color w:val="000"/>
          <w:sz w:val="28"/>
          <w:szCs w:val="28"/>
        </w:rPr>
        <w:t xml:space="preserve">　　（三） 民生问题关注不够的问题</w:t>
      </w:r>
    </w:p>
    <w:p>
      <w:pPr>
        <w:ind w:left="0" w:right="0" w:firstLine="560"/>
        <w:spacing w:before="450" w:after="450" w:line="312" w:lineRule="auto"/>
      </w:pPr>
      <w:r>
        <w:rPr>
          <w:rFonts w:ascii="宋体" w:hAnsi="宋体" w:eastAsia="宋体" w:cs="宋体"/>
          <w:color w:val="000"/>
          <w:sz w:val="28"/>
          <w:szCs w:val="28"/>
        </w:rPr>
        <w:t xml:space="preserve">　　9、社区控制“双违”工作不力。</w:t>
      </w:r>
    </w:p>
    <w:p>
      <w:pPr>
        <w:ind w:left="0" w:right="0" w:firstLine="560"/>
        <w:spacing w:before="450" w:after="450" w:line="312" w:lineRule="auto"/>
      </w:pPr>
      <w:r>
        <w:rPr>
          <w:rFonts w:ascii="宋体" w:hAnsi="宋体" w:eastAsia="宋体" w:cs="宋体"/>
          <w:color w:val="000"/>
          <w:sz w:val="28"/>
          <w:szCs w:val="28"/>
        </w:rPr>
        <w:t xml:space="preserve">　　整改情况：（1）社区经了解搭建的不是铁皮房，是楼顶漏水的防雨棚，此搭建行为也已上报有关部门，下一步工作，加强对小区双违的管控力度，发现问题，及时上报处理，坚决杜绝私搭乱建。（2）社区已进行调查核实，已将确属违建的问题报办事处“双违”办集中处理整治。问题已整改。</w:t>
      </w:r>
    </w:p>
    <w:p>
      <w:pPr>
        <w:ind w:left="0" w:right="0" w:firstLine="560"/>
        <w:spacing w:before="450" w:after="450" w:line="312" w:lineRule="auto"/>
      </w:pPr>
      <w:r>
        <w:rPr>
          <w:rFonts w:ascii="宋体" w:hAnsi="宋体" w:eastAsia="宋体" w:cs="宋体"/>
          <w:color w:val="000"/>
          <w:sz w:val="28"/>
          <w:szCs w:val="28"/>
        </w:rPr>
        <w:t xml:space="preserve">　　10、惠民政策宣传不到位。</w:t>
      </w:r>
    </w:p>
    <w:p>
      <w:pPr>
        <w:ind w:left="0" w:right="0" w:firstLine="560"/>
        <w:spacing w:before="450" w:after="450" w:line="312" w:lineRule="auto"/>
      </w:pPr>
      <w:r>
        <w:rPr>
          <w:rFonts w:ascii="宋体" w:hAnsi="宋体" w:eastAsia="宋体" w:cs="宋体"/>
          <w:color w:val="000"/>
          <w:sz w:val="28"/>
          <w:szCs w:val="28"/>
        </w:rPr>
        <w:t xml:space="preserve">　　整改情况：（1）社区辖区居民彭二麦老人在邮政小区居住，但是户口未迁移，按照规定60岁养老保险要去户籍所在地办理，后来在社区的政策宣传下，家人得知此情况，把户口迁移本辖区，社区即时为老人办理60岁养老保险业务。今后社区将加大惠民政策宣传力度，确保各项惠民政策落到实处。（2）社区辖区居民线材厂家属院南院属于国家老旧小区改造范围内，居民反映问题时已对居民做好解释工作，现道路毁坏、化粪设施老化下陷问题已解决。将进一步提高政治站位，加强责任意识，切实维护群众利益。（3）白云街道在日后工作中坚持问题导向，将对各社区进行专项督查，着力解决漠视群众利益的突出问题，维护群众切身利益，对群众反映的急需解决的问题，能解决的必须及时解决，一时解决不了的，在一定范围内创造条件，采取有效措施逐步解决。问题已整改。</w:t>
      </w:r>
    </w:p>
    <w:p>
      <w:pPr>
        <w:ind w:left="0" w:right="0" w:firstLine="560"/>
        <w:spacing w:before="450" w:after="450" w:line="312" w:lineRule="auto"/>
      </w:pPr>
      <w:r>
        <w:rPr>
          <w:rFonts w:ascii="宋体" w:hAnsi="宋体" w:eastAsia="宋体" w:cs="宋体"/>
          <w:color w:val="000"/>
          <w:sz w:val="28"/>
          <w:szCs w:val="28"/>
        </w:rPr>
        <w:t xml:space="preserve">　　11、老旧小区管理不到位问题。</w:t>
      </w:r>
    </w:p>
    <w:p>
      <w:pPr>
        <w:ind w:left="0" w:right="0" w:firstLine="560"/>
        <w:spacing w:before="450" w:after="450" w:line="312" w:lineRule="auto"/>
      </w:pPr>
      <w:r>
        <w:rPr>
          <w:rFonts w:ascii="宋体" w:hAnsi="宋体" w:eastAsia="宋体" w:cs="宋体"/>
          <w:color w:val="000"/>
          <w:sz w:val="28"/>
          <w:szCs w:val="28"/>
        </w:rPr>
        <w:t xml:space="preserve">　　整改情况：各社区已针对三无小区实行“一院一策”组织居民成立自治委员会、功能型党支部，积极发挥功能型党支部和居民自治委员会的作用，对老旧小区进行规范化管理。问题已整改。</w:t>
      </w:r>
    </w:p>
    <w:p>
      <w:pPr>
        <w:ind w:left="0" w:right="0" w:firstLine="560"/>
        <w:spacing w:before="450" w:after="450" w:line="312" w:lineRule="auto"/>
      </w:pPr>
      <w:r>
        <w:rPr>
          <w:rFonts w:ascii="宋体" w:hAnsi="宋体" w:eastAsia="宋体" w:cs="宋体"/>
          <w:color w:val="000"/>
          <w:sz w:val="28"/>
          <w:szCs w:val="28"/>
        </w:rPr>
        <w:t xml:space="preserve">　　&gt;三、 下一步工作打算</w:t>
      </w:r>
    </w:p>
    <w:p>
      <w:pPr>
        <w:ind w:left="0" w:right="0" w:firstLine="560"/>
        <w:spacing w:before="450" w:after="450" w:line="312" w:lineRule="auto"/>
      </w:pPr>
      <w:r>
        <w:rPr>
          <w:rFonts w:ascii="宋体" w:hAnsi="宋体" w:eastAsia="宋体" w:cs="宋体"/>
          <w:color w:val="000"/>
          <w:sz w:val="28"/>
          <w:szCs w:val="28"/>
        </w:rPr>
        <w:t xml:space="preserve">　　巡察工作整改以来，全街道（社区）上下能立行立改，对号入座，逐条整改，整改一个销号一个，确保了件件有落实，事事有回音。通过巡察整改，使全街道（社区）党员干部深切感受到了巡察监督是对街道党工委及各社区党（总）支部工作的一次政治体检，是对每名党员干部的真实关心和爱护。同时，也使街道各项工作制度执行更严格、作风管理更规范，党员干部的作风建设和精神状态有了一个质的提高。下一步，我们将切实提高政治站位，认真自觉抓好党工委及各社区党（总）支部各项工作。</w:t>
      </w:r>
    </w:p>
    <w:p>
      <w:pPr>
        <w:ind w:left="0" w:right="0" w:firstLine="560"/>
        <w:spacing w:before="450" w:after="450" w:line="312" w:lineRule="auto"/>
      </w:pPr>
      <w:r>
        <w:rPr>
          <w:rFonts w:ascii="宋体" w:hAnsi="宋体" w:eastAsia="宋体" w:cs="宋体"/>
          <w:color w:val="000"/>
          <w:sz w:val="28"/>
          <w:szCs w:val="28"/>
        </w:rPr>
        <w:t xml:space="preserve">　　（一）持续整改，确保整改落实效果。继续严格对照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落实责任，营造风清气正氛围。一是强化主体责任意识，按照党风廉政建设“主体责任”和“一岗双责”要求，自觉履行党风廉政建设领导者、组织者、执行者的职责。二是筑牢思想防线，以党的理想信念教育、从政道德教育、党纪国法教育、优良传统教育等为重点，强化思想教育，使广大党员干部做到自重、自省、自警、自励。三是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注重实效，以整改促提升。街道党工委及各社区党（总）支部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街道领导班子建设、干部队伍建设和机关作风建设的动力，实现“两促进两不误”，着力解决白云各项事业发展中存在的突出问题，全力推进街道各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【篇五】巡察整改情况总结</w:t>
      </w:r>
    </w:p>
    <w:p>
      <w:pPr>
        <w:ind w:left="0" w:right="0" w:firstLine="560"/>
        <w:spacing w:before="450" w:after="450" w:line="312" w:lineRule="auto"/>
      </w:pPr>
      <w:r>
        <w:rPr>
          <w:rFonts w:ascii="宋体" w:hAnsi="宋体" w:eastAsia="宋体" w:cs="宋体"/>
          <w:color w:val="000"/>
          <w:sz w:val="28"/>
          <w:szCs w:val="28"/>
        </w:rPr>
        <w:t xml:space="preserve">&gt;　　一：针对问题，深入剖析</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　　二：明责任，抓关键，严督促，实落实</w:t>
      </w:r>
    </w:p>
    <w:p>
      <w:pPr>
        <w:ind w:left="0" w:right="0" w:firstLine="560"/>
        <w:spacing w:before="450" w:after="450" w:line="312" w:lineRule="auto"/>
      </w:pPr>
      <w:r>
        <w:rPr>
          <w:rFonts w:ascii="宋体" w:hAnsi="宋体" w:eastAsia="宋体" w:cs="宋体"/>
          <w:color w:val="000"/>
          <w:sz w:val="28"/>
          <w:szCs w:val="28"/>
        </w:rPr>
        <w:t xml:space="preserve">　　（一）关于围绕党的政治建设方面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【篇六】巡察整改情况总结</w:t>
      </w:r>
    </w:p>
    <w:p>
      <w:pPr>
        <w:ind w:left="0" w:right="0" w:firstLine="560"/>
        <w:spacing w:before="450" w:after="450" w:line="312" w:lineRule="auto"/>
      </w:pPr>
      <w:r>
        <w:rPr>
          <w:rFonts w:ascii="宋体" w:hAnsi="宋体" w:eastAsia="宋体" w:cs="宋体"/>
          <w:color w:val="000"/>
          <w:sz w:val="28"/>
          <w:szCs w:val="28"/>
        </w:rPr>
        <w:t xml:space="preserve">　　根据市委统一部署，市委第四巡察组于×年×月×日至×月×日对市水利局党委开展了政治巡察，×年×月×日市委第四巡察组向市水利局党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一、巡察反馈问题整改的总体情况</w:t>
      </w:r>
    </w:p>
    <w:p>
      <w:pPr>
        <w:ind w:left="0" w:right="0" w:firstLine="560"/>
        <w:spacing w:before="450" w:after="450" w:line="312" w:lineRule="auto"/>
      </w:pPr>
      <w:r>
        <w:rPr>
          <w:rFonts w:ascii="宋体" w:hAnsi="宋体" w:eastAsia="宋体" w:cs="宋体"/>
          <w:color w:val="000"/>
          <w:sz w:val="28"/>
          <w:szCs w:val="28"/>
        </w:rPr>
        <w:t xml:space="preserve">　　（一）深入领会精神，统一思想认识。巡察组反馈意见后，局党委先后召开了×次党委会，聚焦发挥党的领导核心作用不够充分、贯彻落实市委决策部署有差距、贯彻以人民为中心的发展思路不够牢固等问题，直面不足、深刻反思，坚持以坚决的态度、有效的办法、果断的措施，不折不扣把巡察整改作为一项重大的政治任务落实。</w:t>
      </w:r>
    </w:p>
    <w:p>
      <w:pPr>
        <w:ind w:left="0" w:right="0" w:firstLine="560"/>
        <w:spacing w:before="450" w:after="450" w:line="312" w:lineRule="auto"/>
      </w:pPr>
      <w:r>
        <w:rPr>
          <w:rFonts w:ascii="宋体" w:hAnsi="宋体" w:eastAsia="宋体" w:cs="宋体"/>
          <w:color w:val="000"/>
          <w:sz w:val="28"/>
          <w:szCs w:val="28"/>
        </w:rPr>
        <w:t xml:space="preserve">　　（二）加强组织领导，制定整改方案。局党委成立由党委书记任组长、班子其他成员为副组长、各职能科室及局属各单位负责人为成员的整改落实工作领导小组。按照明确任务、逐项落实、把握进度、强化实效的要求，制定《市委第四巡察组反馈意见整改落实方案》。党委书记亲自督查督办，定期召开整改工作党政联席会议，督查进展情况，逐项听取汇报，逐条进行研究，逐件完成销号，及时掌握整改进度，并提出阶段性工作要求，确保整改工作按时推进，取得实效。</w:t>
      </w:r>
    </w:p>
    <w:p>
      <w:pPr>
        <w:ind w:left="0" w:right="0" w:firstLine="560"/>
        <w:spacing w:before="450" w:after="450" w:line="312" w:lineRule="auto"/>
      </w:pPr>
      <w:r>
        <w:rPr>
          <w:rFonts w:ascii="宋体" w:hAnsi="宋体" w:eastAsia="宋体" w:cs="宋体"/>
          <w:color w:val="000"/>
          <w:sz w:val="28"/>
          <w:szCs w:val="28"/>
        </w:rPr>
        <w:t xml:space="preserve">　　（三）落实责任分工，夯实整改推进。局党委围绕巡察组反馈的×个方面×个具体问题以及整改意见进行全面梳理、分类研究，制定了×条整改措施，并逐条明确了牵头领导、责任部门、协助部门和完成时限，切实做到领导责任到位、任务分解到位、工作部署到位，推动巡察整改工作落地生根。</w:t>
      </w:r>
    </w:p>
    <w:p>
      <w:pPr>
        <w:ind w:left="0" w:right="0" w:firstLine="560"/>
        <w:spacing w:before="450" w:after="450" w:line="312" w:lineRule="auto"/>
      </w:pPr>
      <w:r>
        <w:rPr>
          <w:rFonts w:ascii="宋体" w:hAnsi="宋体" w:eastAsia="宋体" w:cs="宋体"/>
          <w:color w:val="000"/>
          <w:sz w:val="28"/>
          <w:szCs w:val="28"/>
        </w:rPr>
        <w:t xml:space="preserve">　　（四）完善工作机制，确保工作成效。以实效为导向，切实强化整改工作推进机制，确保整改事事有着落、件件有回音。建立整改工作“全程留痕”制度，细化整改工作台帐，一个问题一本整改台帐，实行对帐销号。成立整改工作督查组，不定期对各责任单位整改落实情况进行督查通报。建立上下联动整改机制，确保整改工作不留死角、不留盲区。</w:t>
      </w:r>
    </w:p>
    <w:p>
      <w:pPr>
        <w:ind w:left="0" w:right="0" w:firstLine="560"/>
        <w:spacing w:before="450" w:after="450" w:line="312" w:lineRule="auto"/>
      </w:pPr>
      <w:r>
        <w:rPr>
          <w:rFonts w:ascii="宋体" w:hAnsi="宋体" w:eastAsia="宋体" w:cs="宋体"/>
          <w:color w:val="000"/>
          <w:sz w:val="28"/>
          <w:szCs w:val="28"/>
        </w:rPr>
        <w:t xml:space="preserve">&gt;　　二、已整改完成的问题和落实的事项</w:t>
      </w:r>
    </w:p>
    <w:p>
      <w:pPr>
        <w:ind w:left="0" w:right="0" w:firstLine="560"/>
        <w:spacing w:before="450" w:after="450" w:line="312" w:lineRule="auto"/>
      </w:pPr>
      <w:r>
        <w:rPr>
          <w:rFonts w:ascii="宋体" w:hAnsi="宋体" w:eastAsia="宋体" w:cs="宋体"/>
          <w:color w:val="000"/>
          <w:sz w:val="28"/>
          <w:szCs w:val="28"/>
        </w:rPr>
        <w:t xml:space="preserve">　　截至目前，已整改完成的问题共×项。</w:t>
      </w:r>
    </w:p>
    <w:p>
      <w:pPr>
        <w:ind w:left="0" w:right="0" w:firstLine="560"/>
        <w:spacing w:before="450" w:after="450" w:line="312" w:lineRule="auto"/>
      </w:pPr>
      <w:r>
        <w:rPr>
          <w:rFonts w:ascii="宋体" w:hAnsi="宋体" w:eastAsia="宋体" w:cs="宋体"/>
          <w:color w:val="000"/>
          <w:sz w:val="28"/>
          <w:szCs w:val="28"/>
        </w:rPr>
        <w:t xml:space="preserve">　　1.关于“党委议事规则不清晰。局党委会与局务会边界不清，有的重大事项征求意见不深入，会上缺乏充分讨论，记录不规范”问题的整改。制定了《中共×市水利局委员会议事规则》，明确党委讨论决定事项范围，厘清权责边界。出台了《×市水利局党委“三重一大”事项集体决策制度》，目前重大事项均能按规定先征求意见，个别沟通、酝酿，上会研究时，党委成员充分发表个人意见，最后形成党委决定。不断强化学习教育，开展党务工作者培训×次；组织人事科对各级各类会议记录，特别是党委记录进行了自查自纠，该完善的已完善，该纠正的已纠正。</w:t>
      </w:r>
    </w:p>
    <w:p>
      <w:pPr>
        <w:ind w:left="0" w:right="0" w:firstLine="560"/>
        <w:spacing w:before="450" w:after="450" w:line="312" w:lineRule="auto"/>
      </w:pPr>
      <w:r>
        <w:rPr>
          <w:rFonts w:ascii="宋体" w:hAnsi="宋体" w:eastAsia="宋体" w:cs="宋体"/>
          <w:color w:val="000"/>
          <w:sz w:val="28"/>
          <w:szCs w:val="28"/>
        </w:rPr>
        <w:t xml:space="preserve">　　2.关于“贯彻《×市党委（党组）意识形态工作责任制实施细则》不到位。对意识形态工作责任制重视不够，分工不明确、机构不健全，未将意识形态工作纳入党建工作目标考核体系”问题的整改。认真落实《×市党委（党组）意识形态工作责任制实施细则》，成立了×市水利局意识形态工作领导小组，制定了《×市水利局党委意识形态工作责任制实施细则》，局党委专题研究部署了意识形态工作，并将意识形态纳入党建工作目标责任考核。将习总书记关于意识形态工作重要讲话精神列为重点学习内容，先后组织专题学习、书记上党课等×次；局办公室组织对对全系统意识形态领域责任制落实情况进行督查和评估，计划以后每年年底开展一次专项督查。强化对各类阵地的管理，出台了《×市水利局网络舆情应急处置机制》；今年以来，共组织考察调研、专题讲座、文化活动等×场，牢固树立“四个自信”。</w:t>
      </w:r>
    </w:p>
    <w:p>
      <w:pPr>
        <w:ind w:left="0" w:right="0" w:firstLine="560"/>
        <w:spacing w:before="450" w:after="450" w:line="312" w:lineRule="auto"/>
      </w:pPr>
      <w:r>
        <w:rPr>
          <w:rFonts w:ascii="宋体" w:hAnsi="宋体" w:eastAsia="宋体" w:cs="宋体"/>
          <w:color w:val="000"/>
          <w:sz w:val="28"/>
          <w:szCs w:val="28"/>
        </w:rPr>
        <w:t xml:space="preserve">　　3.关于“未严格履行党建工作责任制。重业务轻党建现象仍然存在，党委专题研究党建工作未形成常态化”问题的整改。严格落实基层党建工作责任制，把党建工作列入全年工作计划，重新制定完善了《基层党建工作大纲》和《党建工作目标管理考核细则》；建立了党建工作例会制，明确党委会每年专题研究党建工作不少于×次，今年党建工作已专题研究×次；落实专人专薄详实记录开展党建工作情况。</w:t>
      </w:r>
    </w:p>
    <w:p>
      <w:pPr>
        <w:ind w:left="0" w:right="0" w:firstLine="560"/>
        <w:spacing w:before="450" w:after="450" w:line="312" w:lineRule="auto"/>
      </w:pPr>
      <w:r>
        <w:rPr>
          <w:rFonts w:ascii="宋体" w:hAnsi="宋体" w:eastAsia="宋体" w:cs="宋体"/>
          <w:color w:val="000"/>
          <w:sz w:val="28"/>
          <w:szCs w:val="28"/>
        </w:rPr>
        <w:t xml:space="preserve">　　4.关于“党费收缴不按时，账本记录不规范。一些基层党组织活动开展不正常，党员管理不严格”问题的整改。对全系统党费收缴工作和账本记录情况进行了一次全面排查，将党费收缴、使用和管理情况进行了公示，并要求以后定期向党员大会或党员代表大会报告党费收缴和使用情况。与此同时，不断强化考核机制与考核运用，将党员能否按时足额交纳党费纳入了党员个人和单位党组织考核评价的重要内容，将党组织党费收缴、使用工作纳入了年度党建工作考核。加强党员管理，规范党内政治生活，已严格按要求组织“三会一课”，严肃民主评议党员等活动。以党支部为单位，对党员日常工作、生活等情况进行常态化督查，今年共对触犯党纪条规的×人进行了问责。</w:t>
      </w:r>
    </w:p>
    <w:p>
      <w:pPr>
        <w:ind w:left="0" w:right="0" w:firstLine="560"/>
        <w:spacing w:before="450" w:after="450" w:line="312" w:lineRule="auto"/>
      </w:pPr>
      <w:r>
        <w:rPr>
          <w:rFonts w:ascii="宋体" w:hAnsi="宋体" w:eastAsia="宋体" w:cs="宋体"/>
          <w:color w:val="000"/>
          <w:sz w:val="28"/>
          <w:szCs w:val="28"/>
        </w:rPr>
        <w:t xml:space="preserve">　　5.关于“民主生活会质量不高。相互批评涉及业务工作多、触及思想深处少，‘红脸出汗’效果不明显”问题的整改。严格执行民主生活会会前征求意见制度，广泛听取党内外人士对党委班子及成员的意见建议，形成征求意见报告，在民主生活会上如实反馈。进一步完善了谈心谈话制度，党委书记与班子成员、中层干部、党员干部代表等每年至少谈心谈话×次，班子成员相互之间必谈，班子成员与分管口负责同志、本人组织关系所在党支部党员必谈，今年×月，专题谈心谈话活动已经启动。严格执行《进一步规范党内组织生活七项制度的意见》，坚持和完善民主生活会制度，遵循“团结——批评——团结”的方针，坚持实事求是，讲党性不讲私情、讲真理不讲面子，达到统一思想、增进团结、互相监督、共同提高的目的。在×月×日召开的巡察整改专题民主生活会前，积极征求党内外人士意见建议，普遍开展谈心谈话活动，在会中互提问题环节充满辣味，成效明显。</w:t>
      </w:r>
    </w:p>
    <w:p>
      <w:pPr>
        <w:ind w:left="0" w:right="0" w:firstLine="560"/>
        <w:spacing w:before="450" w:after="450" w:line="312" w:lineRule="auto"/>
      </w:pPr>
      <w:r>
        <w:rPr>
          <w:rFonts w:ascii="宋体" w:hAnsi="宋体" w:eastAsia="宋体" w:cs="宋体"/>
          <w:color w:val="000"/>
          <w:sz w:val="28"/>
          <w:szCs w:val="28"/>
        </w:rPr>
        <w:t xml:space="preserve">　　6.关于“‘三会一课’制度执行不到位，少数党支部缺少支部工作记录”问题的整改。严格执行《×市基层党组织规范化建设实施意见》《中共×市委关于进一步加强离退休干部党建工作的意见》等文件精神，针对各支部，特别是离退休支部、非公企业党支部等党建工作开展情况，进行了全面摸排，指导督促问题整改×个。对党建台帐、支部生活开展情况进行一次全面检查，并在×月份召开的党建工作例会，面上通报了相关情况。严格按照有关规定填写《党支部综合记录本》，局组织人事科对各支部台帐记录进行了普查指导，今后将不定时抽查指导，确保基层党支部日常工作具体化、有形化，做好支部党建工作“一本清”。通过外出学习、专家讲课、内部交流等形式，组织开展党建工作培训×场次，提升党务工作队伍素质，增强党建业务工作水平。</w:t>
      </w:r>
    </w:p>
    <w:p>
      <w:pPr>
        <w:ind w:left="0" w:right="0" w:firstLine="560"/>
        <w:spacing w:before="450" w:after="450" w:line="312" w:lineRule="auto"/>
      </w:pPr>
      <w:r>
        <w:rPr>
          <w:rFonts w:ascii="宋体" w:hAnsi="宋体" w:eastAsia="宋体" w:cs="宋体"/>
          <w:color w:val="000"/>
          <w:sz w:val="28"/>
          <w:szCs w:val="28"/>
        </w:rPr>
        <w:t xml:space="preserve">　　7.关于“主题教育活动不规范，缺少相关台账资料。支部换届不及时，换届材料不齐全”问题的整改。对近年来各类主题教育活动的开展情况进行了一次全面梳理，特别是相关台帐资料的收集情况，能完善的完善，有欠缺的要求在以后的活动开展中引以为戒，全面整改。规范党建基础台账材料，要求各党支部安排固定人员及时做好党建活动开展情况台账资料的收集整理。在全系统范围内开展了专项排查，对换届不及时的党支部负责同志谈话，已×月份及时换届到位；并已排出即将到期需换届党组织名录，提前谋划布置。</w:t>
      </w:r>
    </w:p>
    <w:p>
      <w:pPr>
        <w:ind w:left="0" w:right="0" w:firstLine="560"/>
        <w:spacing w:before="450" w:after="450" w:line="312" w:lineRule="auto"/>
      </w:pPr>
      <w:r>
        <w:rPr>
          <w:rFonts w:ascii="宋体" w:hAnsi="宋体" w:eastAsia="宋体" w:cs="宋体"/>
          <w:color w:val="000"/>
          <w:sz w:val="28"/>
          <w:szCs w:val="28"/>
        </w:rPr>
        <w:t xml:space="preserve">　　8.关于“‘三定方案’执行不到位，存在超职数配备中层干部的现象”问题的整改。对全局中层干部职数配备进行了一次全面排查，对照“三定方案”中职数配备要求，准确掌握存在超额岗位及人数、存在干部空缺的岗位及数量等情况，及时进行了调整，通过转岗、轮岗，局中层干部已压缩至×正×副，中层干部职数总量已经平衡。计划通过×-×年的时间，通过转岗轮岗、到龄退职等多种措施，消化剩余×名超额干部职数。在此基础上，严格执行“三定方案”，党委抓好落实，对违反规定的将严肃追究有关人员责任，防止和杜绝超职数配备中层干部的现象再次发生。</w:t>
      </w:r>
    </w:p>
    <w:p>
      <w:pPr>
        <w:ind w:left="0" w:right="0" w:firstLine="560"/>
        <w:spacing w:before="450" w:after="450" w:line="312" w:lineRule="auto"/>
      </w:pPr>
      <w:r>
        <w:rPr>
          <w:rFonts w:ascii="宋体" w:hAnsi="宋体" w:eastAsia="宋体" w:cs="宋体"/>
          <w:color w:val="000"/>
          <w:sz w:val="28"/>
          <w:szCs w:val="28"/>
        </w:rPr>
        <w:t xml:space="preserve">　　9.关于“主体责任落实不到位，未将党风廉政建设纳入党委工作总体布局”问题的整改。加强“忠诚、为民、公正、廉洁”核心价值观教育，围绕廉政主线，重新学习《中国共产党廉洁自律准则》《中国共产党纪律处分条例》，积极参加在线普法学习与考试，通过线上线下的学习教学筑好“廉”的防线。抓好主体责任落实，每年专题研究党风廉政建设和反腐败工作不少于×次，今年已专题研究×次，每年年底向市委、市纪委报告一次党风廉政建设工作情况。落实党风廉政风险点排查和防控工作，成立×市水利局党风廉政建设责任制领导小组，出台了《×市水利局贯彻党风廉政建设责任制实施办法》，对全局党风廉政和反腐败工作各项任务，明确责任领导、牵头科室和配合科室，对每一项工作提出了具体的措施和要求，把党风廉政建设各项工作任务纳入年度科室目标责任书管理，将工作任务完成情况与年终科室考评相挂钩。</w:t>
      </w:r>
    </w:p>
    <w:p>
      <w:pPr>
        <w:ind w:left="0" w:right="0" w:firstLine="560"/>
        <w:spacing w:before="450" w:after="450" w:line="312" w:lineRule="auto"/>
      </w:pPr>
      <w:r>
        <w:rPr>
          <w:rFonts w:ascii="宋体" w:hAnsi="宋体" w:eastAsia="宋体" w:cs="宋体"/>
          <w:color w:val="000"/>
          <w:sz w:val="28"/>
          <w:szCs w:val="28"/>
        </w:rPr>
        <w:t xml:space="preserve">　　10.关于“班子成员执行‘一岗双责’不到位，责任传导存在层层递减现象”问题的整改。×月以来，×次组织班子成员学习了廉政建设的有关文件和规定，为“一岗双责”的贯彻执行提供强大的思想基础。认真贯彻《×市党风廉政建设党委主体责任和纪委监督责任清单目录（试行）》文件精神，局党委与班子成员、中层干部签订了党风廉政责任书。结合本单位职能，紧扣存在的薄弱环节，正在制定针对性强的个性化责任清单。严格落实年终“三述”制度，并将相关情况及时上报市委、市纪委。紧盯容易出现问题的重点岗位、关键人员，对于违反制度的人和事，严格执行相关规定，该纠正的必须纠正，该处理的必须处理。今年以来，共问责处理相关人员×名。</w:t>
      </w:r>
    </w:p>
    <w:p>
      <w:pPr>
        <w:ind w:left="0" w:right="0" w:firstLine="560"/>
        <w:spacing w:before="450" w:after="450" w:line="312" w:lineRule="auto"/>
      </w:pPr>
      <w:r>
        <w:rPr>
          <w:rFonts w:ascii="宋体" w:hAnsi="宋体" w:eastAsia="宋体" w:cs="宋体"/>
          <w:color w:val="000"/>
          <w:sz w:val="28"/>
          <w:szCs w:val="28"/>
        </w:rPr>
        <w:t xml:space="preserve">　　11.关于“警示教育作用发挥不充分，违纪违法现象仍有发生”问题的整改。先后组织视频展播、廉政讲座、现身说法等活动×场次，教育引导党员干部筑牢廉洁自律的思想防线。对网站、宣传栏、新闻报刊、微信等平台进行了优化，在增加水利水务工作的透明度的同时，进一步拓宽了网上举报和信访举报等途径，确保问题收集及时、处理到位。加强执纪监督“四种形态”运用，今年以来共处理违纪违法人员×名。</w:t>
      </w:r>
    </w:p>
    <w:p>
      <w:pPr>
        <w:ind w:left="0" w:right="0" w:firstLine="560"/>
        <w:spacing w:before="450" w:after="450" w:line="312" w:lineRule="auto"/>
      </w:pPr>
      <w:r>
        <w:rPr>
          <w:rFonts w:ascii="宋体" w:hAnsi="宋体" w:eastAsia="宋体" w:cs="宋体"/>
          <w:color w:val="000"/>
          <w:sz w:val="28"/>
          <w:szCs w:val="28"/>
        </w:rPr>
        <w:t xml:space="preserve">&gt;　　三、基本整改完成的问题</w:t>
      </w:r>
    </w:p>
    <w:p>
      <w:pPr>
        <w:ind w:left="0" w:right="0" w:firstLine="560"/>
        <w:spacing w:before="450" w:after="450" w:line="312" w:lineRule="auto"/>
      </w:pPr>
      <w:r>
        <w:rPr>
          <w:rFonts w:ascii="宋体" w:hAnsi="宋体" w:eastAsia="宋体" w:cs="宋体"/>
          <w:color w:val="000"/>
          <w:sz w:val="28"/>
          <w:szCs w:val="28"/>
        </w:rPr>
        <w:t xml:space="preserve">　　截至目前，已基本整改完成的问题共×项。</w:t>
      </w:r>
    </w:p>
    <w:p>
      <w:pPr>
        <w:ind w:left="0" w:right="0" w:firstLine="560"/>
        <w:spacing w:before="450" w:after="450" w:line="312" w:lineRule="auto"/>
      </w:pPr>
      <w:r>
        <w:rPr>
          <w:rFonts w:ascii="宋体" w:hAnsi="宋体" w:eastAsia="宋体" w:cs="宋体"/>
          <w:color w:val="000"/>
          <w:sz w:val="28"/>
          <w:szCs w:val="28"/>
        </w:rPr>
        <w:t xml:space="preserve">　　1.关于“推进‘河长制’工作协调联动机制不强，典型经验不多；‘一河一策’‘一镇一策’编制工作尚未完成，牵头协调作用发挥不充分”问题的整改。充分发挥市河长办的职能作用，正在制定公安、城管、海事、检察等部门协调联动机制。加快推进“一河一策”“一镇一策”编制工作，目前×条市级河道“一河一策”已完成评审，正在督促各镇（街道）加快推进“一镇一策”工作。通过多种宣传载体，特别是新媒体，广泛开展治水、管水工作宣传，总结经验，弘扬典型，先后发布各类信息×余条，并举办专场活动×余场。同时，邀请本地媒体进行监督曝光，促进了工作的开展。</w:t>
      </w:r>
    </w:p>
    <w:p>
      <w:pPr>
        <w:ind w:left="0" w:right="0" w:firstLine="560"/>
        <w:spacing w:before="450" w:after="450" w:line="312" w:lineRule="auto"/>
      </w:pPr>
      <w:r>
        <w:rPr>
          <w:rFonts w:ascii="宋体" w:hAnsi="宋体" w:eastAsia="宋体" w:cs="宋体"/>
          <w:color w:val="000"/>
          <w:sz w:val="28"/>
          <w:szCs w:val="28"/>
        </w:rPr>
        <w:t xml:space="preserve">　　2.关于“一些河道存在堤段塌方情况，乱占、乱建、乱排现象比较突出”问题的整改。加强河湖库管护巡查工作，将河道堤防检查工作纳入河道长效管护范围，加强对险工堤段维修的监督管理与技术指导，今年以来共发现并处理堤防塌方×处。以河长制工作为抓手，辅以涉水联动执法，深入开展“三乱”整治专项行动，截至目前，已完成北环河、后周河、马垫河、南河、八字桥河、竹箦河和上沛河等×条市级河道“三乱”专项整治，共清理地笼×条，鱼簖×处，清理乱垦乱植×万平方米。各镇（街道）“三乱”专项整治也已取得阶段性成效。</w:t>
      </w:r>
    </w:p>
    <w:p>
      <w:pPr>
        <w:ind w:left="0" w:right="0" w:firstLine="560"/>
        <w:spacing w:before="450" w:after="450" w:line="312" w:lineRule="auto"/>
      </w:pPr>
      <w:r>
        <w:rPr>
          <w:rFonts w:ascii="宋体" w:hAnsi="宋体" w:eastAsia="宋体" w:cs="宋体"/>
          <w:color w:val="000"/>
          <w:sz w:val="28"/>
          <w:szCs w:val="28"/>
        </w:rPr>
        <w:t xml:space="preserve">　　3.关于“人才引培力度不强。干部年龄结构偏大，年轻干部引进较少，梯队建设不完善，全市水利站工作人员×岁以上的占×%，×岁以下的占×%；人员专业结构不合理，一些专业人才力量配备不足”问题的整改。积极对上协调，争取招考指标，加快人才集聚。今年已争取到招考名额×名，预计×月份开考，×年度计划招聘专技人员×名。规范选人用人程序，拓宽发现渠道，坚持多层次发现优秀年轻干部，对全系统年轻干部情况专项调研，专项推荐，建立年轻干部后备库，今年已引进×周岁以下年轻干部×名。出台了《关于实施年轻干部培养选拔计划的意见》，明确今后×年年轻干部工作的指导思想、目标任务、基本原则和主要措施，加快干部更替。制定了年度年轻干部专项培训计划，完善年轻干部教育培训体系。注重实践锻炼，计划每年选派一批年轻干部到重点工作一线实践锻炼或挂职锻炼。</w:t>
      </w:r>
    </w:p>
    <w:p>
      <w:pPr>
        <w:ind w:left="0" w:right="0" w:firstLine="560"/>
        <w:spacing w:before="450" w:after="450" w:line="312" w:lineRule="auto"/>
      </w:pPr>
      <w:r>
        <w:rPr>
          <w:rFonts w:ascii="宋体" w:hAnsi="宋体" w:eastAsia="宋体" w:cs="宋体"/>
          <w:color w:val="000"/>
          <w:sz w:val="28"/>
          <w:szCs w:val="28"/>
        </w:rPr>
        <w:t xml:space="preserve">　　4.关于“未严格执行政府采购制度，一些办公用品及外包服务未经过政府采购”问题的整改。由财审科牵头，聘请市政府采购中心沈主任来局对相关科室、人员开展了政府采购的法律法规、条例条文进行了专场学习培训。严格执行《×市政府采购目录及标准》，要求对所有采购物品或服务项目进行梳理，对有瑕疵的进行了整改完善，无法完善的补充相关说明材料，规定从×月份起需政府采购的一律走采购程序。计划从×年起，按年度填报批量集中采购计划，及时上报局办公室。对于未列入采购计划的品目范围内的物品，原则上不允许自行采购。严格执行月自查、年通报制度，确保采购工作在“阳光”下开展。</w:t>
      </w:r>
    </w:p>
    <w:p>
      <w:pPr>
        <w:ind w:left="0" w:right="0" w:firstLine="560"/>
        <w:spacing w:before="450" w:after="450" w:line="312" w:lineRule="auto"/>
      </w:pPr>
      <w:r>
        <w:rPr>
          <w:rFonts w:ascii="宋体" w:hAnsi="宋体" w:eastAsia="宋体" w:cs="宋体"/>
          <w:color w:val="000"/>
          <w:sz w:val="28"/>
          <w:szCs w:val="28"/>
        </w:rPr>
        <w:t xml:space="preserve">　　5.关于“部分费用报销依据不充分，原始单据不完整”问题的整改。在巡察的基础上，再次开展自查自纠，对发现的问题坚决整改到位。要求所有费用报销必须严格执行《×市财政局关于印发；的通知》，确保合理合规。</w:t>
      </w:r>
    </w:p>
    <w:p>
      <w:pPr>
        <w:ind w:left="0" w:right="0" w:firstLine="560"/>
        <w:spacing w:before="450" w:after="450" w:line="312" w:lineRule="auto"/>
      </w:pPr>
      <w:r>
        <w:rPr>
          <w:rFonts w:ascii="宋体" w:hAnsi="宋体" w:eastAsia="宋体" w:cs="宋体"/>
          <w:color w:val="000"/>
          <w:sz w:val="28"/>
          <w:szCs w:val="28"/>
        </w:rPr>
        <w:t xml:space="preserve">　　6.关于“公车和租用车管理使用不规范，部分专项资金未按规定用途和标准使用，部分固定资产管理不到位”问题的整改。深入贯彻《党政机关公务用车管理办法》，吃透上级关于公务用车管理的文件精神，修订完善了《×市水利局公务用车使用管理制度》，全面落实购置处置管理、日常管理、司勤管理、监督管理等制度。修订完善了《水利专项资金管理办法》，突出内审制度，同步做好专款专项档案式管理工作。修订完善了《固定资产管理暂行办法》，明确管理责任，实行统一登记，适时清查盘点，确保固定资产管理水平持续提升。</w:t>
      </w:r>
    </w:p>
    <w:p>
      <w:pPr>
        <w:ind w:left="0" w:right="0" w:firstLine="560"/>
        <w:spacing w:before="450" w:after="450" w:line="312" w:lineRule="auto"/>
      </w:pPr>
      <w:r>
        <w:rPr>
          <w:rFonts w:ascii="宋体" w:hAnsi="宋体" w:eastAsia="宋体" w:cs="宋体"/>
          <w:color w:val="000"/>
          <w:sz w:val="28"/>
          <w:szCs w:val="28"/>
        </w:rPr>
        <w:t xml:space="preserve">　　7.关于“部分工程项目未严格执行招投标规定，有些项目招投标资料提供不全面，工程现场监管有欠缺，对工程监理的管理缺少有效措施”问题的整改。严格遵守国家相关招投标规定，修订完善了《×市水利工程招标投标管理办法》，强化项目招标的审核审查，督促工程项目法人规范招投标资料的收集、归档工作。进一步强化行业主管部门监管、监督职能，严格执行《×市水利工程建设诚信管理办法》，已于去年推行“人脸识别”设备运用，加强考勤考核工作，强化工程项目法人对工程监理的合同执行管理，对不合格的监理人员要求监理单位更换或清退。</w:t>
      </w:r>
    </w:p>
    <w:p>
      <w:pPr>
        <w:ind w:left="0" w:right="0" w:firstLine="560"/>
        <w:spacing w:before="450" w:after="450" w:line="312" w:lineRule="auto"/>
      </w:pPr>
      <w:r>
        <w:rPr>
          <w:rFonts w:ascii="宋体" w:hAnsi="宋体" w:eastAsia="宋体" w:cs="宋体"/>
          <w:color w:val="000"/>
          <w:sz w:val="28"/>
          <w:szCs w:val="28"/>
        </w:rPr>
        <w:t xml:space="preserve">&gt;　　四、已形成制度、需长期坚持的问题和事项</w:t>
      </w:r>
    </w:p>
    <w:p>
      <w:pPr>
        <w:ind w:left="0" w:right="0" w:firstLine="560"/>
        <w:spacing w:before="450" w:after="450" w:line="312" w:lineRule="auto"/>
      </w:pPr>
      <w:r>
        <w:rPr>
          <w:rFonts w:ascii="宋体" w:hAnsi="宋体" w:eastAsia="宋体" w:cs="宋体"/>
          <w:color w:val="000"/>
          <w:sz w:val="28"/>
          <w:szCs w:val="28"/>
        </w:rPr>
        <w:t xml:space="preserve">　　截至目前，已形成制度、需长期坚持的问题共×项。</w:t>
      </w:r>
    </w:p>
    <w:p>
      <w:pPr>
        <w:ind w:left="0" w:right="0" w:firstLine="560"/>
        <w:spacing w:before="450" w:after="450" w:line="312" w:lineRule="auto"/>
      </w:pPr>
      <w:r>
        <w:rPr>
          <w:rFonts w:ascii="宋体" w:hAnsi="宋体" w:eastAsia="宋体" w:cs="宋体"/>
          <w:color w:val="000"/>
          <w:sz w:val="28"/>
          <w:szCs w:val="28"/>
        </w:rPr>
        <w:t xml:space="preserve">　　1.关于“一些重大水利项目推进前期工作准备不充分，对可能存在的问题预见性不足”问题的整改。进一步丰富和优化储备项目库，对计划实施的重大水利项目，提前开展调研，广泛征求意见。×年，我局计划实施政府投资项目×个，经过多轮多方意见征求后，计划实施必做项目×个。针对实际工作推进中存在的薄弱环节，正在拟定部门联动、镇村联动机制，着重解决规划立项、矛盾协调等工作，为项目早落地、早运行、早惠民打下扎实的基础。</w:t>
      </w:r>
    </w:p>
    <w:p>
      <w:pPr>
        <w:ind w:left="0" w:right="0" w:firstLine="560"/>
        <w:spacing w:before="450" w:after="450" w:line="312" w:lineRule="auto"/>
      </w:pPr>
      <w:r>
        <w:rPr>
          <w:rFonts w:ascii="宋体" w:hAnsi="宋体" w:eastAsia="宋体" w:cs="宋体"/>
          <w:color w:val="000"/>
          <w:sz w:val="28"/>
          <w:szCs w:val="28"/>
        </w:rPr>
        <w:t xml:space="preserve">　　2.关于“落实市委‘防大汛、抗大旱、抢大险’部署要求有差距，防汛体系建设存在薄弱环节。城市防洪配套建设仍未到位，新城区一些水系未沟通且排涝设施不到位，镇村防汛存在隐患，部分圩堤存在堤顶标高不够、坡度不够等”问题的整改。城市防洪提升、部分集镇防洪、圩堤达标等在建项目在汛前均具备度汛条件，年内可全面完工；督促各镇（街道）及时消除险工隐患×处。始终抓好以行政首长负责制为核心的防汛防旱责任体系建设，每年汛前调整充实市防指成员单位，督促镇（街道）、村（社区）健全和完善网格化责任体系。持续抓好水库塘坝的蓄水保水和水资源的调度工作，密切关注和认真研判天气形势，充分发挥基层防汛预警系统作用，努力做好防汛防旱防台多手准备。</w:t>
      </w:r>
    </w:p>
    <w:p>
      <w:pPr>
        <w:ind w:left="0" w:right="0" w:firstLine="560"/>
        <w:spacing w:before="450" w:after="450" w:line="312" w:lineRule="auto"/>
      </w:pPr>
      <w:r>
        <w:rPr>
          <w:rFonts w:ascii="宋体" w:hAnsi="宋体" w:eastAsia="宋体" w:cs="宋体"/>
          <w:color w:val="000"/>
          <w:sz w:val="28"/>
          <w:szCs w:val="28"/>
        </w:rPr>
        <w:t xml:space="preserve">　　3.关于“对水利水务工作在乡村振兴战略中的地位和作用思考不深，对群众普遍关注的饮用水安全、污水治理等硬招实招不多”问题的整改。局党委结合“对标找差”，组织专题调研，形成了《做足生态水利文章服务×绿色发展》、《全域旅游形势下的水利思考》等调研报告。畅通民意收集渠道，通过问卷调查、干部走访、在线征集等形式，多层面、多角度征求梳理出群众普遍关注的涉水问题及建议×余条。及时调整思路，积极向上争取，×年投入农水专项资金、移民后扶资金等×余万元，×年计划投入×余万元，进一步扩大农村河塘清淤、村庄环境整治、田间配套等覆盖面。着力饮用水安全，正在实施沙河水库取水口移位工程，预计×月底可通水。督促天目湖镇实施水源地保护×大类×项工程的建设，促使天目湖水质持续向好。加快区域治污、农村污水综合治理工程建设，督促PPP项目公司社会资本方落实相关资金，强化赶工措施，确保区域治污和农污治理工程×年上半年全部完工。</w:t>
      </w:r>
    </w:p>
    <w:p>
      <w:pPr>
        <w:ind w:left="0" w:right="0" w:firstLine="560"/>
        <w:spacing w:before="450" w:after="450" w:line="312" w:lineRule="auto"/>
      </w:pPr>
      <w:r>
        <w:rPr>
          <w:rFonts w:ascii="宋体" w:hAnsi="宋体" w:eastAsia="宋体" w:cs="宋体"/>
          <w:color w:val="000"/>
          <w:sz w:val="28"/>
          <w:szCs w:val="28"/>
        </w:rPr>
        <w:t xml:space="preserve">　　4.关于“党员发展不规范。个别支部长期不发展党员，少数党员发展程序不到位，存在《入党志愿书》、公示材料有误的现象”问题的整改。局组织人事科对近年来全系统党员发展工作进行了摸底调查，并就今后几年的发展计划进行了拟定，同步向市委组织部积极争取党员发展名额。在支部换届后，第一时间对支部书记和基层党务工作者进行党员发展工作流程、入党程序等业务培训，提高思想政治素质和业务水平，巩固党员发展工作的质量。计划今后每半年对党员发展情况，特别是各支部党员发展程序、相关资料进行全面督查，及时整改。</w:t>
      </w:r>
    </w:p>
    <w:p>
      <w:pPr>
        <w:ind w:left="0" w:right="0" w:firstLine="560"/>
        <w:spacing w:before="450" w:after="450" w:line="312" w:lineRule="auto"/>
      </w:pPr>
      <w:r>
        <w:rPr>
          <w:rFonts w:ascii="宋体" w:hAnsi="宋体" w:eastAsia="宋体" w:cs="宋体"/>
          <w:color w:val="000"/>
          <w:sz w:val="28"/>
          <w:szCs w:val="28"/>
        </w:rPr>
        <w:t xml:space="preserve">　　5.关于“培养树立先进典型不多，学先进赶先进氛围不浓”问题的整改。通过“七一”、“年终”等时间节点，以及最美水利人、最美常州人、党员示范岗等评选载体，挖掘典型、弘扬先进，努力营造争先创优、比学赶超的浓厚氛围。目前正在筹备×年度先进单位和×年度先进工作者评选事宜。</w:t>
      </w:r>
    </w:p>
    <w:p>
      <w:pPr>
        <w:ind w:left="0" w:right="0" w:firstLine="560"/>
        <w:spacing w:before="450" w:after="450" w:line="312" w:lineRule="auto"/>
      </w:pPr>
      <w:r>
        <w:rPr>
          <w:rFonts w:ascii="宋体" w:hAnsi="宋体" w:eastAsia="宋体" w:cs="宋体"/>
          <w:color w:val="000"/>
          <w:sz w:val="28"/>
          <w:szCs w:val="28"/>
        </w:rPr>
        <w:t xml:space="preserve">　　6.关于“干部职务调整存在事先未经充分酝酿的情况，干部任职考察材料不规范”问题的整改。在今后干部选拔和调整过程中，组织班子成员重新学习了干部选拔任用相关规定，提高思想认识，在动议、提名、考察、讨论决定前分别进行充分酝酿。严格考察程序，组织人事科按规定组织考察组成员开展任职考察，特别是对考察环节签字盖章手续进行了严格规范。选拔任用实行党委成员无记名票决制，努力创造各抒己见的条件和环境，避免了与会人员随大流、怕得罪人的现象发生。</w:t>
      </w:r>
    </w:p>
    <w:p>
      <w:pPr>
        <w:ind w:left="0" w:right="0" w:firstLine="560"/>
        <w:spacing w:before="450" w:after="450" w:line="312" w:lineRule="auto"/>
      </w:pPr>
      <w:r>
        <w:rPr>
          <w:rFonts w:ascii="宋体" w:hAnsi="宋体" w:eastAsia="宋体" w:cs="宋体"/>
          <w:color w:val="000"/>
          <w:sz w:val="28"/>
          <w:szCs w:val="28"/>
        </w:rPr>
        <w:t xml:space="preserve">　　7.关于“干部监督存在盲区，制度不健全且执行不力”问题的整改。不断优化形式、增加频率，强化思想教育，特别是自我监督和监督他人的意识方面，×月份以来，相继开展专题讲座、实地参观、印发案例等活动×场次。出台完善了《干部监督制度》，根据管人与管事相结合的原则，明确一级对一级的监督责任。同时，通过设立举报信箱、廉政热线等，努力畅通监督渠道，不断增强监督的民主性。目前，正准备对×名中层以上干部进行问责处理。</w:t>
      </w:r>
    </w:p>
    <w:p>
      <w:pPr>
        <w:ind w:left="0" w:right="0" w:firstLine="560"/>
        <w:spacing w:before="450" w:after="450" w:line="312" w:lineRule="auto"/>
      </w:pPr>
      <w:r>
        <w:rPr>
          <w:rFonts w:ascii="宋体" w:hAnsi="宋体" w:eastAsia="宋体" w:cs="宋体"/>
          <w:color w:val="000"/>
          <w:sz w:val="28"/>
          <w:szCs w:val="28"/>
        </w:rPr>
        <w:t xml:space="preserve">&gt;　　五、未整改到位的问题、事项及原因</w:t>
      </w:r>
    </w:p>
    <w:p>
      <w:pPr>
        <w:ind w:left="0" w:right="0" w:firstLine="560"/>
        <w:spacing w:before="450" w:after="450" w:line="312" w:lineRule="auto"/>
      </w:pPr>
      <w:r>
        <w:rPr>
          <w:rFonts w:ascii="宋体" w:hAnsi="宋体" w:eastAsia="宋体" w:cs="宋体"/>
          <w:color w:val="000"/>
          <w:sz w:val="28"/>
          <w:szCs w:val="28"/>
        </w:rPr>
        <w:t xml:space="preserve">　　截至目前，未整改到位的问题、事项共×项。</w:t>
      </w:r>
    </w:p>
    <w:p>
      <w:pPr>
        <w:ind w:left="0" w:right="0" w:firstLine="560"/>
        <w:spacing w:before="450" w:after="450" w:line="312" w:lineRule="auto"/>
      </w:pPr>
      <w:r>
        <w:rPr>
          <w:rFonts w:ascii="宋体" w:hAnsi="宋体" w:eastAsia="宋体" w:cs="宋体"/>
          <w:color w:val="000"/>
          <w:sz w:val="28"/>
          <w:szCs w:val="28"/>
        </w:rPr>
        <w:t xml:space="preserve">　　（一）关于“区域供水一体化、城乡治污一体化推进不力。区域供水一体化一期任务尚未完成，尚未达到供水全覆盖；一些污水处理厂建设达不到预期目标，城市水环境整治及黑臭水体治理效果不明显，全域农村生活污水治理现场监管力度不强；水功能区达标率提升慢，天目湖饮用水水源地水质稳中向好的趋势不明显”问题的整改。</w:t>
      </w:r>
    </w:p>
    <w:p>
      <w:pPr>
        <w:ind w:left="0" w:right="0" w:firstLine="560"/>
        <w:spacing w:before="450" w:after="450" w:line="312" w:lineRule="auto"/>
      </w:pPr>
      <w:r>
        <w:rPr>
          <w:rFonts w:ascii="宋体" w:hAnsi="宋体" w:eastAsia="宋体" w:cs="宋体"/>
          <w:color w:val="000"/>
          <w:sz w:val="28"/>
          <w:szCs w:val="28"/>
        </w:rPr>
        <w:t xml:space="preserve">　　该问题共涉及×个工程项目和×项非工程措施。目前未整改到位的主要因素集中在×个PPP项目上。其中，区域供水主要因为部分水厂收购不能到位，区域治污和农污治理主要因为项目公司社会资本方资金迟迟不能到位。下一步，我局将积极配合市人大督促相关镇加快水厂收购，同时，进一步督促PPP项目公司社会资本方落实相关资金，强化赶工措施，确保区域治污和农污治理工程×年上半年全部完工。督促天目湖镇实施水源地保护×大类×项工程的建设，促使天目湖水质持续向好。</w:t>
      </w:r>
    </w:p>
    <w:p>
      <w:pPr>
        <w:ind w:left="0" w:right="0" w:firstLine="560"/>
        <w:spacing w:before="450" w:after="450" w:line="312" w:lineRule="auto"/>
      </w:pPr>
      <w:r>
        <w:rPr>
          <w:rFonts w:ascii="宋体" w:hAnsi="宋体" w:eastAsia="宋体" w:cs="宋体"/>
          <w:color w:val="000"/>
          <w:sz w:val="28"/>
          <w:szCs w:val="28"/>
        </w:rPr>
        <w:t xml:space="preserve">　　在此基础上，×条（已完成×条）黑臭水体整治年内可完成。天目湖取水口改造工程×月底可完成。水功能区达标整治正按照《功能区达标整治实施方案》稳步推进，按照计划，需到×年达到总体指标（达标率达×%）。天目湖水源地保护工程由天目湖镇具体负责实施，我局将继续做好督促督查推进工作。此外，着力完善工程体系，努力丰富管控手段，积极对上对外协调，充分发挥各类水利工程的活水功能。</w:t>
      </w:r>
    </w:p>
    <w:p>
      <w:pPr>
        <w:ind w:left="0" w:right="0" w:firstLine="560"/>
        <w:spacing w:before="450" w:after="450" w:line="312" w:lineRule="auto"/>
      </w:pPr>
      <w:r>
        <w:rPr>
          <w:rFonts w:ascii="宋体" w:hAnsi="宋体" w:eastAsia="宋体" w:cs="宋体"/>
          <w:color w:val="000"/>
          <w:sz w:val="28"/>
          <w:szCs w:val="28"/>
        </w:rPr>
        <w:t xml:space="preserve">　　（二）关于“党风廉政建设责任书签订及廉政风险点排查未做到全覆盖，且针对性、实效性不强”问题的整改。</w:t>
      </w:r>
    </w:p>
    <w:p>
      <w:pPr>
        <w:ind w:left="0" w:right="0" w:firstLine="560"/>
        <w:spacing w:before="450" w:after="450" w:line="312" w:lineRule="auto"/>
      </w:pPr>
      <w:r>
        <w:rPr>
          <w:rFonts w:ascii="宋体" w:hAnsi="宋体" w:eastAsia="宋体" w:cs="宋体"/>
          <w:color w:val="000"/>
          <w:sz w:val="28"/>
          <w:szCs w:val="28"/>
        </w:rPr>
        <w:t xml:space="preserve">　　已在全系统部署开展廉政风险再排查，重点围绕“三重一大”事项，查找决策、执行、监督环节存在的权力运行、制度机制等自身存在的廉政风险点，制定防控措施，层层传导压力。正在制定“个性化”党风廉政责任状，局党委计划×年×月份与班子成员及中层干部签订。与此同时，正在建立工作任务落实台账，紧盯任务落实进度，充分利用“月通报”制度，加大督促检查力度，及时跟踪督办，对任务落实不力的责任人进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