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打击涉烟工作总结(必备8篇)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打击涉烟工作总结120xx年，我局在市委市政府的正确领导下，按照〈〈全市政府法制工作要点〉〉（益政办[]23号函）的规定部署了全年的法制工作，现将本年度我局法制工作总结如下：一、领导带头学法，组织开展法制宣传，加强对员工的法制教育是“四五”...</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20xx年，我局在市委市政府的正确领导下，按照〈〈全市政府法制工作要点〉〉（益政办[]23号函）的规定部署了全年的法制工作，现将本年度我局法制工作总结如下：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打击涉烟工作总结2</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极出主意、想办法，超前性地开展工作，进行有益的探索，比如为配合客户经理职能的转变，我们自行设计印制了《客户工作日志》、《经营户信息采集表》等三种表格 ，取得了良好的效果。</w:t>
      </w:r>
    </w:p>
    <w:p>
      <w:pPr>
        <w:ind w:left="0" w:right="0" w:firstLine="560"/>
        <w:spacing w:before="450" w:after="450" w:line="312" w:lineRule="auto"/>
      </w:pPr>
      <w:r>
        <w:rPr>
          <w:rFonts w:ascii="宋体" w:hAnsi="宋体" w:eastAsia="宋体" w:cs="宋体"/>
          <w:color w:val="000"/>
          <w:sz w:val="28"/>
          <w:szCs w:val="28"/>
        </w:rPr>
        <w:t xml:space="preserve">4.不断加强客户服务职能，力争实现“三员”有机结合、无缝对接，构成完整的客户服务管理系统，增强服务的针对性和时效性，不断提高客户的满意程度。</w:t>
      </w:r>
    </w:p>
    <w:p>
      <w:pPr>
        <w:ind w:left="0" w:right="0" w:firstLine="560"/>
        <w:spacing w:before="450" w:after="450" w:line="312" w:lineRule="auto"/>
      </w:pPr>
      <w:r>
        <w:rPr>
          <w:rFonts w:ascii="宋体" w:hAnsi="宋体" w:eastAsia="宋体" w:cs="宋体"/>
          <w:color w:val="000"/>
          <w:sz w:val="28"/>
          <w:szCs w:val="28"/>
        </w:rPr>
        <w:t xml:space="preserve">一是充分发挥呼叫中心在客户关系管理中的火车头作用。我们在强化电话订货员普通话培训的基础上，制定了一套服务规范用语，让广大的卷烟零售户在温馨、和谐的气氛中完成卷烟的订购工作。</w:t>
      </w:r>
    </w:p>
    <w:p>
      <w:pPr>
        <w:ind w:left="0" w:right="0" w:firstLine="560"/>
        <w:spacing w:before="450" w:after="450" w:line="312" w:lineRule="auto"/>
      </w:pPr>
      <w:r>
        <w:rPr>
          <w:rFonts w:ascii="宋体" w:hAnsi="宋体" w:eastAsia="宋体" w:cs="宋体"/>
          <w:color w:val="000"/>
          <w:sz w:val="28"/>
          <w:szCs w:val="28"/>
        </w:rPr>
        <w:t xml:space="preserve">二是利用客户服务热线架起与客户的“连心桥”。目前我们所接办的热线电话向客户提供申告、投诉等多项服务，基本满足了客户的需求，受到广大卷烟零售户的好评。不但扩展了监督的主体范围，也必将推动整个营销工作的规范化，理顺销售的业务流程。下一步我们计划要在服务热线电话接办的规范上下工夫，使之制度化、程序化，在零售户与烟草企业之间架起一座沟通的桥梁。</w:t>
      </w:r>
    </w:p>
    <w:p>
      <w:pPr>
        <w:ind w:left="0" w:right="0" w:firstLine="560"/>
        <w:spacing w:before="450" w:after="450" w:line="312" w:lineRule="auto"/>
      </w:pPr>
      <w:r>
        <w:rPr>
          <w:rFonts w:ascii="宋体" w:hAnsi="宋体" w:eastAsia="宋体" w:cs="宋体"/>
          <w:color w:val="000"/>
          <w:sz w:val="28"/>
          <w:szCs w:val="28"/>
        </w:rPr>
        <w:t xml:space="preserve">三是寓服务于网建工作之中。我营销部当前进行的一系列网建改革，是按照国家局提出的“电话订货，网上配货，电子结算，现代物流”的目标和要求进行的。在网络建设的过程中，我们把服务贯穿到全过程，不搞形式，不走过场，扎扎实实地做好各项基础性工作，把服务顾客的意识放在首位，提高客户的满意度，夯实网建基础，使卷烟销售网络真正经得起时间和开放的考验。</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打击涉烟工作总结3</w:t>
      </w:r>
    </w:p>
    <w:p>
      <w:pPr>
        <w:ind w:left="0" w:right="0" w:firstLine="560"/>
        <w:spacing w:before="450" w:after="450" w:line="312" w:lineRule="auto"/>
      </w:pPr>
      <w:r>
        <w:rPr>
          <w:rFonts w:ascii="宋体" w:hAnsi="宋体" w:eastAsia="宋体" w:cs="宋体"/>
          <w:color w:val="000"/>
          <w:sz w:val="28"/>
          <w:szCs w:val="28"/>
        </w:rPr>
        <w:t xml:space="preserve">我县20xx年承办的市优质烤烟样板在市政府的关心下、市烟办、市烟司的指导下，全县各级抓住机遇，把样板建设当作政治任务，构建和谐新农村的重要措施来抓，强化领导，统一思想，提高认识，夯实基础，以科技为动力，投入为基础，管理为关键，“三化”种植为目标，加强“三大体系”建设，狠抓政策、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平均长50cm，实现了群体旺，个体壮，有力地指导、辐射全县烤烟生产水平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（一）领导重视，及早部署。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政府安排承办优质烤烟样板后，我县抓住机遇，及时行动，成立了以政府分管领导为组长，烟办、烟司主要领导为副组长，相关人员为成员的市优质烤烟样板工作领导组，领导组下设办公室和技术组，并多次召开专题会议研究，同时按照样板建设要求，领导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领导小组，切实加强对样板工作的领导，安排精兵强将积极做好样板工作，为样板建设提供了组织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近年来，由于我县移栽期干旱严重，造成移栽节令不集中，今年在总结经验的基础上，充分利用建好的烟水工程，抓死节令这个牛鼻子不放松，采取有力措施，千方百计抢抓节令，确保了节令适时，做到了2月15日前育苗全部结束，4月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（四）统一冠名，提高样板示范功能。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统一冠名，标明样板名称：“昭通市人民政府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班子成员负责指导，协调样板工作，实行风险抵押，与乡镇责任同考核，有力推动了样板工作向前发展。同时，建立了乡镇风险机制，承办样板乡镇的书记、乡镇长、分管领导、烟草站长为责任人，2月底之前每人上交1000元风险金到县烟办，严格考核，严格奖惩，主要考核：政策、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（七）科学种植，提高样板的科技水平。</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统一行向，提墒规范起垄，株行距55×110cm，移栽后垄高30cm以上，100%地膜覆盖栽培，全面提升了样板的科学种植水平；五是实行测土配方施肥；六是加强田间管理，适时封顶，化学抑芽，适时打杈，清除田间杂草，确保田间清洁卫生，杜绝间套种，做到墒无杂草、沟无积水，确保烟株长势清秀、整齐度好；七是做好病虫害防治，确保了烟株健壮生长；八是严格实行准采证制度，成熟采收，适时稳收，科学烘烤，100%推行入户预检，由小组长组织统一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水工程，入户预检六个全县现场培训会，参加人员3000多人。通过培训，提高了干部和烟农的科学水平，有力地促进了全县烤烟生产水平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（九）强化管理，提高样板管理水平。</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三是由于烟农的种烟水平参差不齐，因此社与社之间，户与户之间的发展不平衡</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打击涉烟工作总结4</w:t>
      </w:r>
    </w:p>
    <w:p>
      <w:pPr>
        <w:ind w:left="0" w:right="0" w:firstLine="560"/>
        <w:spacing w:before="450" w:after="450" w:line="312" w:lineRule="auto"/>
      </w:pPr>
      <w:r>
        <w:rPr>
          <w:rFonts w:ascii="宋体" w:hAnsi="宋体" w:eastAsia="宋体" w:cs="宋体"/>
          <w:color w:val="000"/>
          <w:sz w:val="28"/>
          <w:szCs w:val="28"/>
        </w:rPr>
        <w:t xml:space="preserve">20xx年我局（分公司）在市局（公司）、县_的关心、指导、帮助下，切实加强了对档案工作的领导，全面加强了档案管理工作的业务建设、基础建设、基本设施建设，整体管理水平明显提高。从年初开始，我们继续按照江苏省机关事业单位档案工作省一级标准的要求，狠抓档案管理的法制化、规范化、制度化、科学化建设，取得了新的成绩。</w:t>
      </w:r>
    </w:p>
    <w:p>
      <w:pPr>
        <w:ind w:left="0" w:right="0" w:firstLine="560"/>
        <w:spacing w:before="450" w:after="450" w:line="312" w:lineRule="auto"/>
      </w:pPr>
      <w:r>
        <w:rPr>
          <w:rFonts w:ascii="宋体" w:hAnsi="宋体" w:eastAsia="宋体" w:cs="宋体"/>
          <w:color w:val="000"/>
          <w:sz w:val="28"/>
          <w:szCs w:val="28"/>
        </w:rPr>
        <w:t xml:space="preserve">一、领导重视，狠抓基础建设</w:t>
      </w:r>
    </w:p>
    <w:p>
      <w:pPr>
        <w:ind w:left="0" w:right="0" w:firstLine="560"/>
        <w:spacing w:before="450" w:after="450" w:line="312" w:lineRule="auto"/>
      </w:pPr>
      <w:r>
        <w:rPr>
          <w:rFonts w:ascii="宋体" w:hAnsi="宋体" w:eastAsia="宋体" w:cs="宋体"/>
          <w:color w:val="000"/>
          <w:sz w:val="28"/>
          <w:szCs w:val="28"/>
        </w:rPr>
        <w:t xml:space="preserve">局（分公司）主持全面工作的领导和分管领导，都十分重视档案工作，他们把档案工作摆上议事日程，列入全局工作计划、总结，纳入领导、各科室负责人、专兼职档案员的岗位职责，列入年终考核，确保档案工作应有的位置，切实加强了对档案工作的领导。组织各级部门相关人员认真学习、宣传、贯彻了《档案法》和《江苏省档案管理条例》，建立健全了档案管理网络，明确了分管领导，配备、落实了专兼职档案人员，全面加强了档案管理工作的业务建设、基础建设、基本设施建设。现共有档案用房160，其中库房68，办公用房32，阅档用房20，做到档案库房、阅档室、办公室“三分开”。建立了全宗卷，库房设有“档案存放示意图”，有“八防”安全措施，满足了档案现代化管理的需要。局领导还多次听取档案员的汇报，到库房检查、察看，对档案工作中的有关问题做出明确指示，凡是开展档案工作必需的经费，局领导都是一路绿灯，按时投入，及时解决。今年因增加专卖许可档案4000多份，数量较多，原有档案橱已不能满足存档需要，局领导得知这一情况后，迅速批示，新购进了十组档案橱，保证了档案工作的顺利开展。</w:t>
      </w:r>
    </w:p>
    <w:p>
      <w:pPr>
        <w:ind w:left="0" w:right="0" w:firstLine="560"/>
        <w:spacing w:before="450" w:after="450" w:line="312" w:lineRule="auto"/>
      </w:pPr>
      <w:r>
        <w:rPr>
          <w:rFonts w:ascii="宋体" w:hAnsi="宋体" w:eastAsia="宋体" w:cs="宋体"/>
          <w:color w:val="000"/>
          <w:sz w:val="28"/>
          <w:szCs w:val="28"/>
        </w:rPr>
        <w:t xml:space="preserve">二、提高认识，增强档案意识</w:t>
      </w:r>
    </w:p>
    <w:p>
      <w:pPr>
        <w:ind w:left="0" w:right="0" w:firstLine="560"/>
        <w:spacing w:before="450" w:after="450" w:line="312" w:lineRule="auto"/>
      </w:pPr>
      <w:r>
        <w:rPr>
          <w:rFonts w:ascii="宋体" w:hAnsi="宋体" w:eastAsia="宋体" w:cs="宋体"/>
          <w:color w:val="000"/>
          <w:sz w:val="28"/>
          <w:szCs w:val="28"/>
        </w:rPr>
        <w:t xml:space="preserve">《档案法》颁布实施以来，为提高全体干部职工的档案意识，增强大家依法治档的自觉性，局领导两次召开全体职工大会，组织大家逐章逐条地学习《档案法》及其实施办法，将有关档案法规、条例发给全局（营销部）职工，供大家学习。同时，在本单位张贴《档案法》和《江苏省档案管理条例》。大家以积极认真的态度参加了学习，有的同志还就本单位如何做到依法治档提出了很好的建议。另外，我们还用档案利用效果的典型实例对全体干部职工宣传档案工作的重要作用。大家从理论上、实践中认识到档案工作的重要性，增强了档案意识，提高了档案法制观念，形成了良好的档案工作氛围。</w:t>
      </w:r>
    </w:p>
    <w:p>
      <w:pPr>
        <w:ind w:left="0" w:right="0" w:firstLine="560"/>
        <w:spacing w:before="450" w:after="450" w:line="312" w:lineRule="auto"/>
      </w:pPr>
      <w:r>
        <w:rPr>
          <w:rFonts w:ascii="宋体" w:hAnsi="宋体" w:eastAsia="宋体" w:cs="宋体"/>
          <w:color w:val="000"/>
          <w:sz w:val="28"/>
          <w:szCs w:val="28"/>
        </w:rPr>
        <w:t xml:space="preserve">做好档案工作，必须不断提高局（分公司）档案专兼职人员业务水平，除自学和本局组织学习有关档案法律法规外，局（分公司）还积极组织档案人员参加市局、县_举办的各种业务培训、协作小组会议，听档案专业人员讲授档案工作目标管理考评标准、各种门类档案的分类、整理以及检索工具的编制、怎样开展编研工作等。一季度还认真学习了县委县政府和_下发的《20xx年档案工作要点》、《20xx年档案百分考核细则》等重要文件，为做好全年档案工作明确了目标。</w:t>
      </w:r>
    </w:p>
    <w:p>
      <w:pPr>
        <w:ind w:left="0" w:right="0" w:firstLine="560"/>
        <w:spacing w:before="450" w:after="450" w:line="312" w:lineRule="auto"/>
      </w:pPr>
      <w:r>
        <w:rPr>
          <w:rFonts w:ascii="宋体" w:hAnsi="宋体" w:eastAsia="宋体" w:cs="宋体"/>
          <w:color w:val="000"/>
          <w:sz w:val="28"/>
          <w:szCs w:val="28"/>
        </w:rPr>
        <w:t xml:space="preserve">三、爱岗敬业，做好档案工作</w:t>
      </w:r>
    </w:p>
    <w:p>
      <w:pPr>
        <w:ind w:left="0" w:right="0" w:firstLine="560"/>
        <w:spacing w:before="450" w:after="450" w:line="312" w:lineRule="auto"/>
      </w:pPr>
      <w:r>
        <w:rPr>
          <w:rFonts w:ascii="宋体" w:hAnsi="宋体" w:eastAsia="宋体" w:cs="宋体"/>
          <w:color w:val="000"/>
          <w:sz w:val="28"/>
          <w:szCs w:val="28"/>
        </w:rPr>
        <w:t xml:space="preserve">做好档案工作关键在专兼职档案员要有相应的爱岗敬业的奉献精神，要有高度的事业心、责任感和对档案事业的满腔热情，甘于在档案战线上默默耕耘，恪尽职守。</w:t>
      </w:r>
    </w:p>
    <w:p>
      <w:pPr>
        <w:ind w:left="0" w:right="0" w:firstLine="560"/>
        <w:spacing w:before="450" w:after="450" w:line="312" w:lineRule="auto"/>
      </w:pPr>
      <w:r>
        <w:rPr>
          <w:rFonts w:ascii="宋体" w:hAnsi="宋体" w:eastAsia="宋体" w:cs="宋体"/>
          <w:color w:val="000"/>
          <w:sz w:val="28"/>
          <w:szCs w:val="28"/>
        </w:rPr>
        <w:t xml:space="preserve">办公室马祥国主任兼综合档案室主任，他除做好办公室工作外，对档案工作也常抓不懈。他带头学习档案工作法律法规和业务知识，熟悉档案业务，开展档案宣传工作；请示领导，添置档案硬件；协调各科室，及时接收移交各类档案；正常过问和参与档案的收集、整理、保管和利用工作，严把质量关；帮助解决档案工作中碰到的各种问题，确保档案管理工作顺利开展。</w:t>
      </w:r>
    </w:p>
    <w:p>
      <w:pPr>
        <w:ind w:left="0" w:right="0" w:firstLine="560"/>
        <w:spacing w:before="450" w:after="450" w:line="312" w:lineRule="auto"/>
      </w:pPr>
      <w:r>
        <w:rPr>
          <w:rFonts w:ascii="宋体" w:hAnsi="宋体" w:eastAsia="宋体" w:cs="宋体"/>
          <w:color w:val="000"/>
          <w:sz w:val="28"/>
          <w:szCs w:val="28"/>
        </w:rPr>
        <w:t xml:space="preserve">办公室秘书赵青春同志具体负责档案工作，在档案材料的收集、整理、保管和利用上做了大量工作，制订了符合规范要求的文件材料归档范围和保管期限表。及时督促相关人员采取通风、降温、去湿等措施，使档案保管良好，从未发生霉变、虫蛀、鼠咬、尘污等现象。</w:t>
      </w:r>
    </w:p>
    <w:p>
      <w:pPr>
        <w:ind w:left="0" w:right="0" w:firstLine="560"/>
        <w:spacing w:before="450" w:after="450" w:line="312" w:lineRule="auto"/>
      </w:pPr>
      <w:r>
        <w:rPr>
          <w:rFonts w:ascii="宋体" w:hAnsi="宋体" w:eastAsia="宋体" w:cs="宋体"/>
          <w:color w:val="000"/>
          <w:sz w:val="28"/>
          <w:szCs w:val="28"/>
        </w:rPr>
        <w:t xml:space="preserve">各科室兼职档案员也积极配合档案工作，按照归档范围，收集本科室应归档材料，在规定的时间前移交综合档案室，从而使局（分公司）各种门类、载体档案齐全完整。四、不断完善，提高档案管理水平局（分公司）档案室目前共有室藏档案10002卷（册、盒）、5817件，其中20xx年度之前的文书档案421卷（永久82卷、长期181卷、短期158卷）、20xx年到20xx年的文书档案5537件（永久1184件，长期1212件，短期3141件）、基建档案64卷、设备档案33卷、会计档案1765卷（册）、专卖案件档案2958卷、专卖许可档案4665卷、声像档案70册（盒）、照片1417张、实物档案273件。</w:t>
      </w:r>
    </w:p>
    <w:p>
      <w:pPr>
        <w:ind w:left="0" w:right="0" w:firstLine="560"/>
        <w:spacing w:before="450" w:after="450" w:line="312" w:lineRule="auto"/>
      </w:pPr>
      <w:r>
        <w:rPr>
          <w:rFonts w:ascii="宋体" w:hAnsi="宋体" w:eastAsia="宋体" w:cs="宋体"/>
          <w:color w:val="000"/>
          <w:sz w:val="28"/>
          <w:szCs w:val="28"/>
        </w:rPr>
        <w:t xml:space="preserve">上半年档案收集后，综合档案室按规定要求和标准进行了整理、编目、编号、划分保管期限，上架存放排列有序。为便于开发利用，继编了全宗指南和检索工具登记簿，为领导和各科室提供快捷准确的优质服务，并及时收集利用效果反馈信息，编写了《档案利用典型事例汇编》及《利用效果分析》。</w:t>
      </w:r>
    </w:p>
    <w:p>
      <w:pPr>
        <w:ind w:left="0" w:right="0" w:firstLine="560"/>
        <w:spacing w:before="450" w:after="450" w:line="312" w:lineRule="auto"/>
      </w:pPr>
      <w:r>
        <w:rPr>
          <w:rFonts w:ascii="宋体" w:hAnsi="宋体" w:eastAsia="宋体" w:cs="宋体"/>
          <w:color w:val="000"/>
          <w:sz w:val="28"/>
          <w:szCs w:val="28"/>
        </w:rPr>
        <w:t xml:space="preserve">我局（分公司）档案工作在20xx年度虽然取得了一定的成绩，但严格对照标准，我们的档案工作还存在不足的地方，在今后的工作中，必须自我加压，进一步加强档案长效管理工作，使本局（分公司）的档案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打击涉烟工作总结5</w:t>
      </w:r>
    </w:p>
    <w:p>
      <w:pPr>
        <w:ind w:left="0" w:right="0" w:firstLine="560"/>
        <w:spacing w:before="450" w:after="450" w:line="312" w:lineRule="auto"/>
      </w:pPr>
      <w:r>
        <w:rPr>
          <w:rFonts w:ascii="宋体" w:hAnsi="宋体" w:eastAsia="宋体" w:cs="宋体"/>
          <w:color w:val="000"/>
          <w:sz w:val="28"/>
          <w:szCs w:val="28"/>
        </w:rPr>
        <w:t xml:space="preserve">20xx年上半年，我局专卖内管科按照《县级局内管工作规范》要求对卷烟经营进行了监督检查，对查出的问题及时通报进行整改，主要采取随机抽查、电话询访、系统检查及到零售户经营场所进行核实的方式对：每天对上个订货周期订单采集情况分析、每天电话询访零售户10户、专销系统零售户信息核对、对每月停止经营的零售户实地检查、对营销部上一个月份各周卷烟销量及当月卷烟总销订单采集情况进行了调查分析，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一、卷烟内管工作开展情况</w:t>
      </w:r>
    </w:p>
    <w:p>
      <w:pPr>
        <w:ind w:left="0" w:right="0" w:firstLine="560"/>
        <w:spacing w:before="450" w:after="450" w:line="312" w:lineRule="auto"/>
      </w:pPr>
      <w:r>
        <w:rPr>
          <w:rFonts w:ascii="宋体" w:hAnsi="宋体" w:eastAsia="宋体" w:cs="宋体"/>
          <w:color w:val="000"/>
          <w:sz w:val="28"/>
          <w:szCs w:val="28"/>
        </w:rPr>
        <w:t xml:space="preserve">1、营销部卷烟共计销售卷烟件，卷烟入网销售率为100%。</w:t>
      </w:r>
    </w:p>
    <w:p>
      <w:pPr>
        <w:ind w:left="0" w:right="0" w:firstLine="560"/>
        <w:spacing w:before="450" w:after="450" w:line="312" w:lineRule="auto"/>
      </w:pPr>
      <w:r>
        <w:rPr>
          <w:rFonts w:ascii="宋体" w:hAnsi="宋体" w:eastAsia="宋体" w:cs="宋体"/>
          <w:color w:val="000"/>
          <w:sz w:val="28"/>
          <w:szCs w:val="28"/>
        </w:rPr>
        <w:t xml:space="preserve">2、上半年电话询访零售户共计1000户，覆盖片区包括我局所有管辖片区。经检查，卷烟入网销售率为100%，无异常情况出现。</w:t>
      </w:r>
    </w:p>
    <w:p>
      <w:pPr>
        <w:ind w:left="0" w:right="0" w:firstLine="560"/>
        <w:spacing w:before="450" w:after="450" w:line="312" w:lineRule="auto"/>
      </w:pPr>
      <w:r>
        <w:rPr>
          <w:rFonts w:ascii="宋体" w:hAnsi="宋体" w:eastAsia="宋体" w:cs="宋体"/>
          <w:color w:val="000"/>
          <w:sz w:val="28"/>
          <w:szCs w:val="28"/>
        </w:rPr>
        <w:t xml:space="preserve">3、对专卖信息系统和卷烟V3系统的零售户户数进行对比抽查。经检查，两系统内卷烟零售户总户数相同，正常经营户数、停业户数相同，无空挂户情况出现。截止20xx年6月30日，我局所管辖区内共有卷烟零售户1698户，正常经营户数为1621户，停业户数为77户。</w:t>
      </w:r>
    </w:p>
    <w:p>
      <w:pPr>
        <w:ind w:left="0" w:right="0" w:firstLine="560"/>
        <w:spacing w:before="450" w:after="450" w:line="312" w:lineRule="auto"/>
      </w:pPr>
      <w:r>
        <w:rPr>
          <w:rFonts w:ascii="宋体" w:hAnsi="宋体" w:eastAsia="宋体" w:cs="宋体"/>
          <w:color w:val="000"/>
          <w:sz w:val="28"/>
          <w:szCs w:val="28"/>
        </w:rPr>
        <w:t xml:space="preserve">4、对在上半年存在停止经营活动的零售户进行实地检查在停业期间是否有访销配送活动。经查，无违规情况发生。</w:t>
      </w:r>
    </w:p>
    <w:p>
      <w:pPr>
        <w:ind w:left="0" w:right="0" w:firstLine="560"/>
        <w:spacing w:before="450" w:after="450" w:line="312" w:lineRule="auto"/>
      </w:pPr>
      <w:r>
        <w:rPr>
          <w:rFonts w:ascii="宋体" w:hAnsi="宋体" w:eastAsia="宋体" w:cs="宋体"/>
          <w:color w:val="000"/>
          <w:sz w:val="28"/>
          <w:szCs w:val="28"/>
        </w:rPr>
        <w:t xml:space="preserve">5、上半年，我局专卖内管科将各品牌卷烟销售总量采取对比和环比的分析方式，检查有无单一品牌卷烟月销量超过上月销量50%以上、单日销量占月销量15%以上的品牌卷烟的情况进行检查。</w:t>
      </w:r>
    </w:p>
    <w:p>
      <w:pPr>
        <w:ind w:left="0" w:right="0" w:firstLine="560"/>
        <w:spacing w:before="450" w:after="450" w:line="312" w:lineRule="auto"/>
      </w:pPr>
      <w:r>
        <w:rPr>
          <w:rFonts w:ascii="宋体" w:hAnsi="宋体" w:eastAsia="宋体" w:cs="宋体"/>
          <w:color w:val="000"/>
          <w:sz w:val="28"/>
          <w:szCs w:val="28"/>
        </w:rPr>
        <w:t xml:space="preserve">二、存在的问题及整改情况</w:t>
      </w:r>
    </w:p>
    <w:p>
      <w:pPr>
        <w:ind w:left="0" w:right="0" w:firstLine="560"/>
        <w:spacing w:before="450" w:after="450" w:line="312" w:lineRule="auto"/>
      </w:pPr>
      <w:r>
        <w:rPr>
          <w:rFonts w:ascii="宋体" w:hAnsi="宋体" w:eastAsia="宋体" w:cs="宋体"/>
          <w:color w:val="000"/>
          <w:sz w:val="28"/>
          <w:szCs w:val="28"/>
        </w:rPr>
        <w:t xml:space="preserve">经查，在上半年的卷烟销售过程中，均存在单次订单总量异常和单次单品牌订单数量异常情况。针对以上情况，我局已向销售部门下达整改要求，要求其对异动情况存在的原因进行分析，并将异动情况分析形成书面报告报送内部专卖监督管理科，销售部门已在整改期限内完成了对存在问题的分析和报送。通过对异动情况的分析、自查，在上半年卷烟内管检查中出现的异动情况均属正常异动，无任何违规、违纪行为发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1、每月底对当月营销部各品牌卷烟均衡销售情况进行分析，检查有无异常情况。</w:t>
      </w:r>
    </w:p>
    <w:p>
      <w:pPr>
        <w:ind w:left="0" w:right="0" w:firstLine="560"/>
        <w:spacing w:before="450" w:after="450" w:line="312" w:lineRule="auto"/>
      </w:pPr>
      <w:r>
        <w:rPr>
          <w:rFonts w:ascii="宋体" w:hAnsi="宋体" w:eastAsia="宋体" w:cs="宋体"/>
          <w:color w:val="000"/>
          <w:sz w:val="28"/>
          <w:szCs w:val="28"/>
        </w:rPr>
        <w:t xml:space="preserve">2、每月初对营销部前一个月份各品牌卷烟销量同上月销量进行对比分析，检查有无异常情况。</w:t>
      </w:r>
    </w:p>
    <w:p>
      <w:pPr>
        <w:ind w:left="0" w:right="0" w:firstLine="560"/>
        <w:spacing w:before="450" w:after="450" w:line="312" w:lineRule="auto"/>
      </w:pPr>
      <w:r>
        <w:rPr>
          <w:rFonts w:ascii="宋体" w:hAnsi="宋体" w:eastAsia="宋体" w:cs="宋体"/>
          <w:color w:val="000"/>
          <w:sz w:val="28"/>
          <w:szCs w:val="28"/>
        </w:rPr>
        <w:t xml:space="preserve">3、每周随机抽查50户零售户，核实是否收到订单上显示的卷烟。</w:t>
      </w:r>
    </w:p>
    <w:p>
      <w:pPr>
        <w:ind w:left="0" w:right="0" w:firstLine="560"/>
        <w:spacing w:before="450" w:after="450" w:line="312" w:lineRule="auto"/>
      </w:pPr>
      <w:r>
        <w:rPr>
          <w:rFonts w:ascii="宋体" w:hAnsi="宋体" w:eastAsia="宋体" w:cs="宋体"/>
          <w:color w:val="000"/>
          <w:sz w:val="28"/>
          <w:szCs w:val="28"/>
        </w:rPr>
        <w:t xml:space="preserve">4、每天随机抽查零售户对其上个订货周期订单采集情况进行分析，检查有无异常情况。</w:t>
      </w:r>
    </w:p>
    <w:p>
      <w:pPr>
        <w:ind w:left="0" w:right="0" w:firstLine="560"/>
        <w:spacing w:before="450" w:after="450" w:line="312" w:lineRule="auto"/>
      </w:pPr>
      <w:r>
        <w:rPr>
          <w:rFonts w:ascii="宋体" w:hAnsi="宋体" w:eastAsia="宋体" w:cs="宋体"/>
          <w:color w:val="000"/>
          <w:sz w:val="28"/>
          <w:szCs w:val="28"/>
        </w:rPr>
        <w:t xml:space="preserve">5、对专卖信息系统、卷烟营销V3系统中的零售户信息进行对比分析，检查有无空挂户情况。</w:t>
      </w:r>
    </w:p>
    <w:p>
      <w:pPr>
        <w:ind w:left="0" w:right="0" w:firstLine="560"/>
        <w:spacing w:before="450" w:after="450" w:line="312" w:lineRule="auto"/>
      </w:pPr>
      <w:r>
        <w:rPr>
          <w:rFonts w:ascii="宋体" w:hAnsi="宋体" w:eastAsia="宋体" w:cs="宋体"/>
          <w:color w:val="000"/>
          <w:sz w:val="28"/>
          <w:szCs w:val="28"/>
        </w:rPr>
        <w:t xml:space="preserve">6、对每月月停止经营的卷烟零售户实地检查其在停业期间是否有访销配送活动。</w:t>
      </w:r>
    </w:p>
    <w:p>
      <w:pPr>
        <w:ind w:left="0" w:right="0" w:firstLine="560"/>
        <w:spacing w:before="450" w:after="450" w:line="312" w:lineRule="auto"/>
      </w:pPr>
      <w:r>
        <w:rPr>
          <w:rFonts w:ascii="宋体" w:hAnsi="宋体" w:eastAsia="宋体" w:cs="宋体"/>
          <w:color w:val="000"/>
          <w:sz w:val="28"/>
          <w:szCs w:val="28"/>
        </w:rPr>
        <w:t xml:space="preserve">7、在规定时间内完成专卖内管工作总结，并及时上报市局专卖内管科。</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打击涉烟工作总结6</w:t>
      </w:r>
    </w:p>
    <w:p>
      <w:pPr>
        <w:ind w:left="0" w:right="0" w:firstLine="560"/>
        <w:spacing w:before="450" w:after="450" w:line="312" w:lineRule="auto"/>
      </w:pPr>
      <w:r>
        <w:rPr>
          <w:rFonts w:ascii="宋体" w:hAnsi="宋体" w:eastAsia="宋体" w:cs="宋体"/>
          <w:color w:val="000"/>
          <w:sz w:val="28"/>
          <w:szCs w:val="28"/>
        </w:rPr>
        <w:t xml:space="preserve">20xx年以来，xx县局紧紧围绕市局（公司）党委“打基础、转方式、调结构、晋位次”的总体要求，以卷烟打假破网为中心，积极开展大要案件经营和“提升市场净化率”专项行动，以ISO9000质量管理体系贯标为契机，扎实推进专卖管理与控制体系和优秀基层单位创建工作，力促“专卖管理率先上水平”，各项工作取得了新的进展，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今年1-11月份查处各类违法案件494 起，查获卷烟 万支、烟叶烟丝吨，其中假冒卷烟万支，案件标值万元，行政拘留11人，劳动教养2人，刑事拘留7 人，逮捕6人，判刑5人，其中1-5万元以上案件6起，完成_、国家局标准的网络案件1起，与xx县局合作完成1起，与xxx局正在经营1起。</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一是完善联合执法体系和跨区域协作机制。加强与工商、交通和公**警种、多部门协作，发挥基层站所的优势，共同构建烟草市场整治的防控网；认真落实《办理违反烟草专卖管理案件工作意见》，加大对涉烟案件的责任追究；强化环鲁治安检查站建设，有效查缉非法卷烟进入xx的运销渠道；进一步加强与毗邻县区联合打假信息共享和联动协查机制，严厉打击跨区作案的涉烟非法经营行为，市场控制力进一步加强。</w:t>
      </w:r>
    </w:p>
    <w:p>
      <w:pPr>
        <w:ind w:left="0" w:right="0" w:firstLine="560"/>
        <w:spacing w:before="450" w:after="450" w:line="312" w:lineRule="auto"/>
      </w:pPr>
      <w:r>
        <w:rPr>
          <w:rFonts w:ascii="宋体" w:hAnsi="宋体" w:eastAsia="宋体" w:cs="宋体"/>
          <w:color w:val="000"/>
          <w:sz w:val="28"/>
          <w:szCs w:val="28"/>
        </w:rPr>
        <w:t xml:space="preserve">二是开展“全面提升烟草市场净化率集中整治”专项行动。20xx年以来，出动执法人员2852人次，执法车辆642台次，打破检查时间和规律，加大检查频率和力度，细致分析和把握市场异动情况，重点加强名烟名酒店、农村集贸市场等重点市场、边缘地区等重点区域和物流货运站等重点渠道的监管和整治，有效防止非法渠道卷烟冲击，主渠道卷烟销售实现了新的攀升。</w:t>
      </w:r>
    </w:p>
    <w:p>
      <w:pPr>
        <w:ind w:left="0" w:right="0" w:firstLine="560"/>
        <w:spacing w:before="450" w:after="450" w:line="312" w:lineRule="auto"/>
      </w:pPr>
      <w:r>
        <w:rPr>
          <w:rFonts w:ascii="宋体" w:hAnsi="宋体" w:eastAsia="宋体" w:cs="宋体"/>
          <w:color w:val="000"/>
          <w:sz w:val="28"/>
          <w:szCs w:val="28"/>
        </w:rPr>
        <w:t xml:space="preserve">三是扎实开展专项市场开发及规范许可证办理。在调查摸底的基础上，按照市局的统一要求，我们进一步加大对专项市场的开发力度，对许可证办理情况实行日调度，日分析，密切关注专项市场的办证情况，做好配套服务，20xx年我们对xx有零售点的空白村11户、夜店类5户、2个工地4户、宾馆酒店31户提出申请的办理了烟草专卖许可证。同时为确保专项市场开发的顺利开展，我们又联合工商部门重点整治无证经营行为，规范其进货渠道，力争为卷烟销售提供新的增长点。</w:t>
      </w:r>
    </w:p>
    <w:p>
      <w:pPr>
        <w:ind w:left="0" w:right="0" w:firstLine="560"/>
        <w:spacing w:before="450" w:after="450" w:line="312" w:lineRule="auto"/>
      </w:pPr>
      <w:r>
        <w:rPr>
          <w:rFonts w:ascii="宋体" w:hAnsi="宋体" w:eastAsia="宋体" w:cs="宋体"/>
          <w:color w:val="000"/>
          <w:sz w:val="28"/>
          <w:szCs w:val="28"/>
        </w:rPr>
        <w:t xml:space="preserve">四是深入开展卷烟打假破网工作。加大涉烟信息摸排力度。充分动员各方面的关系，和借助专控体系应用部署为契机，提高市管员科学分析市场、准确把握重点、加强作用分析的能力和水平，加大对非法经营大户、涉烟违法经营信息的的收集力度，力争为打假破网工作提供新的切入点。</w:t>
      </w:r>
    </w:p>
    <w:p>
      <w:pPr>
        <w:ind w:left="0" w:right="0" w:firstLine="560"/>
        <w:spacing w:before="450" w:after="450" w:line="312" w:lineRule="auto"/>
      </w:pPr>
      <w:r>
        <w:rPr>
          <w:rFonts w:ascii="宋体" w:hAnsi="宋体" w:eastAsia="宋体" w:cs="宋体"/>
          <w:color w:val="000"/>
          <w:sz w:val="28"/>
          <w:szCs w:val="28"/>
        </w:rPr>
        <w:t xml:space="preserve">20xx年我们完成_、国家局标准的网络案件1起，与**县局合作完成1起，与**市**县局正在经营1起。目前已刑事拘留7 人，逮捕5人，判刑5人，一批非法经营的首要分子得到严重打击，卷烟市场经营环境进一步改善。</w:t>
      </w:r>
    </w:p>
    <w:p>
      <w:pPr>
        <w:ind w:left="0" w:right="0" w:firstLine="560"/>
        <w:spacing w:before="450" w:after="450" w:line="312" w:lineRule="auto"/>
      </w:pPr>
      <w:r>
        <w:rPr>
          <w:rFonts w:ascii="宋体" w:hAnsi="宋体" w:eastAsia="宋体" w:cs="宋体"/>
          <w:color w:val="000"/>
          <w:sz w:val="28"/>
          <w:szCs w:val="28"/>
        </w:rPr>
        <w:t xml:space="preserve">五是扎实推进“实施首办负责制，全面提升基层执法办案水平”活动。今年以来，我们在去年的基础上继续完善基层队、所案件首办负责制的办案模式，全面提升基层执法办案水平，一线执法人员执法办案责任心得到有效提高。从案件查获到案件结案归档的整个案件查办各环节负责到底的办案机制，转变了以往基层“只执法，不办案”的工作模式，通过定期、不定期卷宗评查考核，并将考核结果计入个人收入，一线执法人员执法办案的责任心和学习意识进一步增强，办案质量、卷宗制作质量的有了明显提升。</w:t>
      </w:r>
    </w:p>
    <w:p>
      <w:pPr>
        <w:ind w:left="0" w:right="0" w:firstLine="560"/>
        <w:spacing w:before="450" w:after="450" w:line="312" w:lineRule="auto"/>
      </w:pPr>
      <w:r>
        <w:rPr>
          <w:rFonts w:ascii="宋体" w:hAnsi="宋体" w:eastAsia="宋体" w:cs="宋体"/>
          <w:color w:val="000"/>
          <w:sz w:val="28"/>
          <w:szCs w:val="28"/>
        </w:rPr>
        <w:t xml:space="preserve">六是抓好“工作质量、零售终端建设质量、行政执法卷宗制作质量三个“提升年”活动的开展，实现专卖执法队伍建设和工作运行质量的新提升。针对工作质量不高，执行力不到位等问题，从细处入手，着眼大局；从规范入手，严格考核，从思想上、措施上提高一线执法人员和管理岗位人员的责任心、积极性和主动性。</w:t>
      </w:r>
    </w:p>
    <w:p>
      <w:pPr>
        <w:ind w:left="0" w:right="0" w:firstLine="560"/>
        <w:spacing w:before="450" w:after="450" w:line="312" w:lineRule="auto"/>
      </w:pPr>
      <w:r>
        <w:rPr>
          <w:rFonts w:ascii="宋体" w:hAnsi="宋体" w:eastAsia="宋体" w:cs="宋体"/>
          <w:color w:val="000"/>
          <w:sz w:val="28"/>
          <w:szCs w:val="28"/>
        </w:rPr>
        <w:t xml:space="preserve">七是积极探索专卖管理运行模式，提升运行质量。在专卖管理所运行模式上，今年以来我们本着“简洁高效、务求质量”的原则进行了积极探索，从前期市管员单人走访、信息收集反馈模式转变为单人走访与集中检查现结合模式，结合专控体系加强市管员对销量动态分析、对违规信息线索排查的能力培训与考核力度，特别是市局（公司）开展“双优双创”活动以来，我们对大要案指标完成实行了以所、中队为单位进行单独考核，对市管员、稽查员、所长、中队长的`月度个人工作业绩考核奖惩到个人兑现到工**，零售终端建设实行捆绑式考核，一线人员的主观能动性得到进一步发挥，实现了从“要我查”到“我要查”的转变，专销互动更加紧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一是对市场的深度分析和信息收集工作需要进一步加强。有效的大要案件信息较少，需要加强对市场的深度分析和拓宽信息收集面上下功夫，进一步调动一线人员的积极性和主动性，充分发挥社会关系潜能。</w:t>
      </w:r>
    </w:p>
    <w:p>
      <w:pPr>
        <w:ind w:left="0" w:right="0" w:firstLine="560"/>
        <w:spacing w:before="450" w:after="450" w:line="312" w:lineRule="auto"/>
      </w:pPr>
      <w:r>
        <w:rPr>
          <w:rFonts w:ascii="宋体" w:hAnsi="宋体" w:eastAsia="宋体" w:cs="宋体"/>
          <w:color w:val="000"/>
          <w:sz w:val="28"/>
          <w:szCs w:val="28"/>
        </w:rPr>
        <w:t xml:space="preserve">二是执法队伍建设需要进一步加强。积极开展形式多样的专卖技能岗位培训活动，全面提升一线执法人员办案业务技能；严格落实目标责任制考核，进一步发挥一线人员的主观能动性，不断提升专卖队伍活力。</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围绕“卷烟上水平”的战略任务，我们明年的任务是以提高市场控制力和净化率为目标，以专控体系建设为重要载体，深入开展市场整治、打假破网等工作，进一步提高市场控制力和净化率，实现专卖各项工作水平新的提升。</w:t>
      </w:r>
    </w:p>
    <w:p>
      <w:pPr>
        <w:ind w:left="0" w:right="0" w:firstLine="560"/>
        <w:spacing w:before="450" w:after="450" w:line="312" w:lineRule="auto"/>
      </w:pPr>
      <w:r>
        <w:rPr>
          <w:rFonts w:ascii="宋体" w:hAnsi="宋体" w:eastAsia="宋体" w:cs="宋体"/>
          <w:color w:val="000"/>
          <w:sz w:val="28"/>
          <w:szCs w:val="28"/>
        </w:rPr>
        <w:t xml:space="preserve">一要深化更加紧密的联合执法格局。在巩固地方党委、政府领导下的多部门联合执法办案机制的基础上，逐步衍伸到稽查分队（所）与基层综治、派出所、工商所等部门的配合，实现信息互通、资源整合、配合联动，形成县、所多级联动的执法格局。</w:t>
      </w:r>
    </w:p>
    <w:p>
      <w:pPr>
        <w:ind w:left="0" w:right="0" w:firstLine="560"/>
        <w:spacing w:before="450" w:after="450" w:line="312" w:lineRule="auto"/>
      </w:pPr>
      <w:r>
        <w:rPr>
          <w:rFonts w:ascii="宋体" w:hAnsi="宋体" w:eastAsia="宋体" w:cs="宋体"/>
          <w:color w:val="000"/>
          <w:sz w:val="28"/>
          <w:szCs w:val="28"/>
        </w:rPr>
        <w:t xml:space="preserve">二要加大卷烟打假和市场整治力度。深化“全面提升市场净化率集中整治”等专项行动，通过持续不断定期、不定期开展名烟名酒店、宾馆酒店、物流货运站、联合道路稽查、边缘地区整治、农村集贸市场治理等专项行动，以无证户、严重违法户、非法经营大户为重点，形成执法合力，加大对市场的整治力度，着力规范卷烟零售市场秩序。对现有的线索联合公安机关进一步加大案件经营工作力度，深入开展卷烟破网工作，实现卷烟经营环境的不断优化。</w:t>
      </w:r>
    </w:p>
    <w:p>
      <w:pPr>
        <w:ind w:left="0" w:right="0" w:firstLine="560"/>
        <w:spacing w:before="450" w:after="450" w:line="312" w:lineRule="auto"/>
      </w:pPr>
      <w:r>
        <w:rPr>
          <w:rFonts w:ascii="宋体" w:hAnsi="宋体" w:eastAsia="宋体" w:cs="宋体"/>
          <w:color w:val="000"/>
          <w:sz w:val="28"/>
          <w:szCs w:val="28"/>
        </w:rPr>
        <w:t xml:space="preserve">三要深入推进专卖管理与控制体系建设。按照“流程驱动、高效实用”的原则，做到“捕捉信息、追踪异常、发现案源、进入程序、打击犯罪、净化一方”，确保异常信息处理率达到100%，案件查获率达到50%以上。</w:t>
      </w:r>
    </w:p>
    <w:p>
      <w:pPr>
        <w:ind w:left="0" w:right="0" w:firstLine="560"/>
        <w:spacing w:before="450" w:after="450" w:line="312" w:lineRule="auto"/>
      </w:pPr>
      <w:r>
        <w:rPr>
          <w:rFonts w:ascii="宋体" w:hAnsi="宋体" w:eastAsia="宋体" w:cs="宋体"/>
          <w:color w:val="000"/>
          <w:sz w:val="28"/>
          <w:szCs w:val="28"/>
        </w:rPr>
        <w:t xml:space="preserve">四要加强基层基础建设。进一步健全完善稽查分队（所）的运行机制、工作机制和考核机制，实施专卖精细化管理、层级化动态管理，进一步激发专卖人员的积极性。</w:t>
      </w:r>
    </w:p>
    <w:p>
      <w:pPr>
        <w:ind w:left="0" w:right="0" w:firstLine="560"/>
        <w:spacing w:before="450" w:after="450" w:line="312" w:lineRule="auto"/>
      </w:pPr>
      <w:r>
        <w:rPr>
          <w:rFonts w:ascii="宋体" w:hAnsi="宋体" w:eastAsia="宋体" w:cs="宋体"/>
          <w:color w:val="000"/>
          <w:sz w:val="28"/>
          <w:szCs w:val="28"/>
        </w:rPr>
        <w:t xml:space="preserve">五要进一步规范执法行为，提升办案水平。强化对一线执法人员的流程培训和责任心教育，切实增强服务型管理意识。严格依法办案，依照自由裁量权对违法户分类处置，教育和转化轻微违法户，严惩重点违法户、屡教不改户，进一步提升烟草专卖执法的社会形象。</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打击涉烟工作总结7</w:t>
      </w:r>
    </w:p>
    <w:p>
      <w:pPr>
        <w:ind w:left="0" w:right="0" w:firstLine="560"/>
        <w:spacing w:before="450" w:after="450" w:line="312" w:lineRule="auto"/>
      </w:pPr>
      <w:r>
        <w:rPr>
          <w:rFonts w:ascii="宋体" w:hAnsi="宋体" w:eastAsia="宋体" w:cs="宋体"/>
          <w:color w:val="000"/>
          <w:sz w:val="28"/>
          <w:szCs w:val="28"/>
        </w:rPr>
        <w:t xml:space="preserve">xxxx年我们认真贯彻落实全省烟草工作会议精神，与市局党组保持高度一致，深入贯彻落实科学发展观，紧紧围绕“卷烟上水平”这一基本方针和战略任务，继续稳步推进“1346”发展战略的贯彻实施。坚持“稳中求进”总基调，以卷烟营销市场化、企业管理精细化为重点，夯实发展基础，提高发展质量，保持良好状态，全面提升水平，增强全局观念，构建内外和谐，扎实做好各项工作。</w:t>
      </w:r>
    </w:p>
    <w:p>
      <w:pPr>
        <w:ind w:left="0" w:right="0" w:firstLine="560"/>
        <w:spacing w:before="450" w:after="450" w:line="312" w:lineRule="auto"/>
      </w:pPr>
      <w:r>
        <w:rPr>
          <w:rFonts w:ascii="宋体" w:hAnsi="宋体" w:eastAsia="宋体" w:cs="宋体"/>
          <w:color w:val="000"/>
          <w:sz w:val="28"/>
          <w:szCs w:val="28"/>
        </w:rPr>
        <w:t xml:space="preserve">截止到9月底，三季度共销售卷烟7429箱，比同期8030箱减销601箱，减销幅度为；其中销售一类卷烟箱,比同期箱，增销箱,增幅为;销售二类卷烟箱,比同期箱，增销箱,增幅为;一、二类卷烟共销箱，比同期箱，增销箱，增幅为；毛利实现2617万元，比同期2556万元增加61万元，增加幅度为;单箱毛利为3523元,比同期3183元，增340元,增幅为；销售收入（不含税）11216万元，比同期11027万元，增加189万元，增幅。单箱销售收入（不含税）15097元，比同期13732元，单箱增加收入1365元，增幅。</w:t>
      </w:r>
    </w:p>
    <w:p>
      <w:pPr>
        <w:ind w:left="0" w:right="0" w:firstLine="560"/>
        <w:spacing w:before="450" w:after="450" w:line="312" w:lineRule="auto"/>
      </w:pPr>
      <w:r>
        <w:rPr>
          <w:rFonts w:ascii="宋体" w:hAnsi="宋体" w:eastAsia="宋体" w:cs="宋体"/>
          <w:color w:val="000"/>
          <w:sz w:val="28"/>
          <w:szCs w:val="28"/>
        </w:rPr>
        <w:t xml:space="preserve">重点品牌的销量：</w:t>
      </w:r>
    </w:p>
    <w:p>
      <w:pPr>
        <w:ind w:left="0" w:right="0" w:firstLine="560"/>
        <w:spacing w:before="450" w:after="450" w:line="312" w:lineRule="auto"/>
      </w:pPr>
      <w:r>
        <w:rPr>
          <w:rFonts w:ascii="宋体" w:hAnsi="宋体" w:eastAsia="宋体" w:cs="宋体"/>
          <w:color w:val="000"/>
          <w:sz w:val="28"/>
          <w:szCs w:val="28"/>
        </w:rPr>
        <w:t xml:space="preserve">长白山销售箱，比同期箱，增销箱，增幅；黄鹤楼销售箱，比同期箱，增销箱，增幅；芙蓉王销售箱，比同期箱，增销箱，增幅；云烟销售箱，比同箱，增销箱，增幅。</w:t>
      </w:r>
    </w:p>
    <w:p>
      <w:pPr>
        <w:ind w:left="0" w:right="0" w:firstLine="560"/>
        <w:spacing w:before="450" w:after="450" w:line="312" w:lineRule="auto"/>
      </w:pPr>
      <w:r>
        <w:rPr>
          <w:rFonts w:ascii="宋体" w:hAnsi="宋体" w:eastAsia="宋体" w:cs="宋体"/>
          <w:color w:val="000"/>
          <w:sz w:val="28"/>
          <w:szCs w:val="28"/>
        </w:rPr>
        <w:t xml:space="preserve">1、加大长白山系列和黄鹤楼系列等重点品牌的宣传培育力</w:t>
      </w:r>
    </w:p>
    <w:p>
      <w:pPr>
        <w:ind w:left="0" w:right="0" w:firstLine="560"/>
        <w:spacing w:before="450" w:after="450" w:line="312" w:lineRule="auto"/>
      </w:pPr>
      <w:r>
        <w:rPr>
          <w:rFonts w:ascii="宋体" w:hAnsi="宋体" w:eastAsia="宋体" w:cs="宋体"/>
          <w:color w:val="000"/>
          <w:sz w:val="28"/>
          <w:szCs w:val="28"/>
        </w:rPr>
        <w:t xml:space="preserve">度，提升重点品牌市场覆盖率。以市场需求为导向，以品牌培育为重点，努力实现卷烟营销上水平。我们侧重抓好新品上柜，如黄鹤楼（万年红）上柜1000户，黄鹤楼（雪之景）上柜880户，泰山（悦）上柜280户，这些新品的影响力和扩张力都已经取得初步成效，同时其他重点品牌上柜也努力做到面广量增。使市局下达的重点品牌培育目标落到实处。</w:t>
      </w:r>
    </w:p>
    <w:p>
      <w:pPr>
        <w:ind w:left="0" w:right="0" w:firstLine="560"/>
        <w:spacing w:before="450" w:after="450" w:line="312" w:lineRule="auto"/>
      </w:pPr>
      <w:r>
        <w:rPr>
          <w:rFonts w:ascii="宋体" w:hAnsi="宋体" w:eastAsia="宋体" w:cs="宋体"/>
          <w:color w:val="000"/>
          <w:sz w:val="28"/>
          <w:szCs w:val="28"/>
        </w:rPr>
        <w:t xml:space="preserve">以终端营销“135”工作法推广落地为抓手，深化终端建设，</w:t>
      </w:r>
    </w:p>
    <w:p>
      <w:pPr>
        <w:ind w:left="0" w:right="0" w:firstLine="560"/>
        <w:spacing w:before="450" w:after="450" w:line="312" w:lineRule="auto"/>
      </w:pPr>
      <w:r>
        <w:rPr>
          <w:rFonts w:ascii="宋体" w:hAnsi="宋体" w:eastAsia="宋体" w:cs="宋体"/>
          <w:color w:val="000"/>
          <w:sz w:val="28"/>
          <w:szCs w:val="28"/>
        </w:rPr>
        <w:t xml:space="preserve">提高品牌培育水平，采取自学与互学相结合，全面开展推广学习应用“135”工作法，实现“135”工作法与终端营销的有机结合。通过努力，长白山系列和黄鹤楼系列品牌覆盖率达到100%。</w:t>
      </w:r>
    </w:p>
    <w:p>
      <w:pPr>
        <w:ind w:left="0" w:right="0" w:firstLine="560"/>
        <w:spacing w:before="450" w:after="450" w:line="312" w:lineRule="auto"/>
      </w:pPr>
      <w:r>
        <w:rPr>
          <w:rFonts w:ascii="宋体" w:hAnsi="宋体" w:eastAsia="宋体" w:cs="宋体"/>
          <w:color w:val="000"/>
          <w:sz w:val="28"/>
          <w:szCs w:val="28"/>
        </w:rPr>
        <w:t xml:space="preserve">2、加强营销人员的培训，提高队伍素质。</w:t>
      </w:r>
    </w:p>
    <w:p>
      <w:pPr>
        <w:ind w:left="0" w:right="0" w:firstLine="560"/>
        <w:spacing w:before="450" w:after="450" w:line="312" w:lineRule="auto"/>
      </w:pPr>
      <w:r>
        <w:rPr>
          <w:rFonts w:ascii="宋体" w:hAnsi="宋体" w:eastAsia="宋体" w:cs="宋体"/>
          <w:color w:val="000"/>
          <w:sz w:val="28"/>
          <w:szCs w:val="28"/>
        </w:rPr>
        <w:t xml:space="preserve">为进一步提高客户经理服务水平，提升营销队伍人员素质，自一月份以来，每月末对全体客户经理进行一次培训，重点是市场营销方面知识的培训及“135”工作法相关考核标准和工作平台的应用，通过近几个月来的学习培训，所有营销人员对“135”工作法相关考核方案及标准有了深入的了解，对“135”工作法平台的操作能够做到熟练操作，理论联系实际。</w:t>
      </w:r>
    </w:p>
    <w:p>
      <w:pPr>
        <w:ind w:left="0" w:right="0" w:firstLine="560"/>
        <w:spacing w:before="450" w:after="450" w:line="312" w:lineRule="auto"/>
      </w:pPr>
      <w:r>
        <w:rPr>
          <w:rFonts w:ascii="宋体" w:hAnsi="宋体" w:eastAsia="宋体" w:cs="宋体"/>
          <w:color w:val="000"/>
          <w:sz w:val="28"/>
          <w:szCs w:val="28"/>
        </w:rPr>
        <w:t xml:space="preserve">3、 加大三线人员的交流互动，定期组织三线人员召开会。</w:t>
      </w:r>
    </w:p>
    <w:p>
      <w:pPr>
        <w:ind w:left="0" w:right="0" w:firstLine="560"/>
        <w:spacing w:before="450" w:after="450" w:line="312" w:lineRule="auto"/>
      </w:pPr>
      <w:r>
        <w:rPr>
          <w:rFonts w:ascii="宋体" w:hAnsi="宋体" w:eastAsia="宋体" w:cs="宋体"/>
          <w:color w:val="000"/>
          <w:sz w:val="28"/>
          <w:szCs w:val="28"/>
        </w:rPr>
        <w:t xml:space="preserve">互相传递市场最新情况，及时掌握市场动态，保障卷烟市场健康、有序发展。结合清理无码卷烟工作，开展好户户清工作。对市场无码卷烟工作进行逐户清理，与此同时，客户经理将对商户逐一进行登记，查清社会真实库存，摸清商户卷烟销售能力，掌握商户的销售动态，熟知商户的销售状况，与商户签订不经营渠外卷烟协议书，挖掘销售潜力，扩大销量。为了确保此项工作取得良好效果，我们还建立了跟踪考评机制，对户户清工作实地考评，及时总结，严格奖惩。</w:t>
      </w:r>
    </w:p>
    <w:p>
      <w:pPr>
        <w:ind w:left="0" w:right="0" w:firstLine="560"/>
        <w:spacing w:before="450" w:after="450" w:line="312" w:lineRule="auto"/>
      </w:pPr>
      <w:r>
        <w:rPr>
          <w:rFonts w:ascii="宋体" w:hAnsi="宋体" w:eastAsia="宋体" w:cs="宋体"/>
          <w:color w:val="000"/>
          <w:sz w:val="28"/>
          <w:szCs w:val="28"/>
        </w:rPr>
        <w:t xml:space="preserve">4、 加大客户经理的走访力度。在市场经理的督促、监督下， 加大客户经理走访市场的频次，及时掌握市场动态，对商户的社会库存情况及市场上的销售波动原因，每周进行总结，研究制定卷烟销售方案，挖掘市场潜力，努力扩大卷烟销量，确保完成工作目标。</w:t>
      </w:r>
    </w:p>
    <w:p>
      <w:pPr>
        <w:ind w:left="0" w:right="0" w:firstLine="560"/>
        <w:spacing w:before="450" w:after="450" w:line="312" w:lineRule="auto"/>
      </w:pPr>
      <w:r>
        <w:rPr>
          <w:rFonts w:ascii="宋体" w:hAnsi="宋体" w:eastAsia="宋体" w:cs="宋体"/>
          <w:color w:val="000"/>
          <w:sz w:val="28"/>
          <w:szCs w:val="28"/>
        </w:rPr>
        <w:t xml:space="preserve">5、坚持市场清理整顿不放松。三季度农安县局共出动检查车辆225台次，检查人员700人次，罚没卷烟671条375盒，市场净化率达到97%以上，持证经营率达到98%以上，清理整顿无码烟，截止9月10日，已入户签订《农安县烟草专卖局零售商户严禁经营无码卷烟协议》500份，其中162户存在无码烟，共计粘贴二维码贴71074个。 一是进一步深化完善321市场监管模式，严格按照市场巡查工作制度，按照县局、稽查队、稽查员巡查内容，规范巡查标准、流程和责任，不断完善了巡查评价机制，切实提高了市场监管水平。二是按照市局《卷烟零售商户守法经营分类管理办法》要求，在诚信等级管理的基础上，以历史检查记录、配合执法程度等为依据，对全县商户重新进行了分类。要求各稽查队根据商户类别和经营特点，制定商户巡查周期，严格按照周期巡查到户，严格执行动态化分类、差异化管理的管理要求，提高了巡查的针对性和时效性。 三是大力开展了夏季卷烟市场整顿、国庆节卷烟市场集中整治等专项活动，深入开展了高档烟市场净化活动，联合公安制定下发了《农安县卷烟打假夏季专项行动实施方案》，对高档烟销售场所、物流运输企业、礼品回收点等重点场所进行了重点整治，有效净化了辖区卷烟市场。四是加大了无码销售卷烟的打击力度，分别于7月11日-12 日、7月25日-26日、8月18日-25日、9月21日-30日组织了四次集中拉网式检查，在市场检查中从严查处销售无码卷烟行为，采取削减卷烟、行政处罚相结合的方式严厉打击，确保市场销售秩序规范。五是加大对卷烟市场的监督考核力度，每月20日后由县局抽调人员组成考核组，抽查各中队辖区市场和基础管理，考核结果与百分制办法挂钩，并进行排序，作为年终评优评先的依据。</w:t>
      </w:r>
    </w:p>
    <w:p>
      <w:pPr>
        <w:ind w:left="0" w:right="0" w:firstLine="560"/>
        <w:spacing w:before="450" w:after="450" w:line="312" w:lineRule="auto"/>
      </w:pPr>
      <w:r>
        <w:rPr>
          <w:rFonts w:ascii="宋体" w:hAnsi="宋体" w:eastAsia="宋体" w:cs="宋体"/>
          <w:color w:val="000"/>
          <w:sz w:val="28"/>
          <w:szCs w:val="28"/>
        </w:rPr>
        <w:t xml:space="preserve">6、加强内部专卖管理工作</w:t>
      </w:r>
    </w:p>
    <w:p>
      <w:pPr>
        <w:ind w:left="0" w:right="0" w:firstLine="560"/>
        <w:spacing w:before="450" w:after="450" w:line="312" w:lineRule="auto"/>
      </w:pPr>
      <w:r>
        <w:rPr>
          <w:rFonts w:ascii="宋体" w:hAnsi="宋体" w:eastAsia="宋体" w:cs="宋体"/>
          <w:color w:val="000"/>
          <w:sz w:val="28"/>
          <w:szCs w:val="28"/>
        </w:rPr>
        <w:t xml:space="preserve">农安县局专卖办公室xxxx年三季度，依然把加强内部专卖管理工作做为一项重要工作来抓，要想安外必须先治内，这样也能在社会上树立起烟草人的形象，为此，我们专卖内管人员，时刻注意内管要求的各项工作，坚持做到三个100%，提高客户满意度，处理好每一起投诉案件，给客户一个圆满的答复，使客户感受到烟草是一个讲文明，讲道理，可以信任的单位，同时内管人员处理好微机中的每一个预警，绝不拖不压，该怎样解决的立即解决，xxxx年三季度我们微机预警的没有一个积压，全部得到妥善处理。</w:t>
      </w:r>
    </w:p>
    <w:p>
      <w:pPr>
        <w:ind w:left="0" w:right="0" w:firstLine="560"/>
        <w:spacing w:before="450" w:after="450" w:line="312" w:lineRule="auto"/>
      </w:pPr>
      <w:r>
        <w:rPr>
          <w:rFonts w:ascii="宋体" w:hAnsi="宋体" w:eastAsia="宋体" w:cs="宋体"/>
          <w:color w:val="000"/>
          <w:sz w:val="28"/>
          <w:szCs w:val="28"/>
        </w:rPr>
        <w:t xml:space="preserve">7、认真搞好法律、法规宣传工作</w:t>
      </w:r>
    </w:p>
    <w:p>
      <w:pPr>
        <w:ind w:left="0" w:right="0" w:firstLine="560"/>
        <w:spacing w:before="450" w:after="450" w:line="312" w:lineRule="auto"/>
      </w:pPr>
      <w:r>
        <w:rPr>
          <w:rFonts w:ascii="宋体" w:hAnsi="宋体" w:eastAsia="宋体" w:cs="宋体"/>
          <w:color w:val="000"/>
          <w:sz w:val="28"/>
          <w:szCs w:val="28"/>
        </w:rPr>
        <w:t xml:space="preserve">8、加强学习，提高全体专卖人员素质</w:t>
      </w:r>
    </w:p>
    <w:p>
      <w:pPr>
        <w:ind w:left="0" w:right="0" w:firstLine="560"/>
        <w:spacing w:before="450" w:after="450" w:line="312" w:lineRule="auto"/>
      </w:pPr>
      <w:r>
        <w:rPr>
          <w:rFonts w:ascii="宋体" w:hAnsi="宋体" w:eastAsia="宋体" w:cs="宋体"/>
          <w:color w:val="000"/>
          <w:sz w:val="28"/>
          <w:szCs w:val="28"/>
        </w:rPr>
        <w:t xml:space="preserve">专卖办公室加强人员的内强素质、外塑形象工作，每月定期、不定期的组织全体专卖人员认真学习各种法律、法规。充分武装头脑、丰富自己的内涵，以做到各项工作在处理的过程中能够做到得心应手，树立起正确的人生观和价值观，时时为商户着想，处处为消费者办事，常常以国家利益为重。</w:t>
      </w:r>
    </w:p>
    <w:p>
      <w:pPr>
        <w:ind w:left="0" w:right="0" w:firstLine="560"/>
        <w:spacing w:before="450" w:after="450" w:line="312" w:lineRule="auto"/>
      </w:pPr>
      <w:r>
        <w:rPr>
          <w:rFonts w:ascii="宋体" w:hAnsi="宋体" w:eastAsia="宋体" w:cs="宋体"/>
          <w:color w:val="000"/>
          <w:sz w:val="28"/>
          <w:szCs w:val="28"/>
        </w:rPr>
        <w:t xml:space="preserve">9、提高水平，继续规范企业管理体系建设。</w:t>
      </w:r>
    </w:p>
    <w:p>
      <w:pPr>
        <w:ind w:left="0" w:right="0" w:firstLine="560"/>
        <w:spacing w:before="450" w:after="450" w:line="312" w:lineRule="auto"/>
      </w:pPr>
      <w:r>
        <w:rPr>
          <w:rFonts w:ascii="宋体" w:hAnsi="宋体" w:eastAsia="宋体" w:cs="宋体"/>
          <w:color w:val="000"/>
          <w:sz w:val="28"/>
          <w:szCs w:val="28"/>
        </w:rPr>
        <w:t xml:space="preserve">一是扎实落实“改进工作作风年”活动，加强组织领导，明确任务，落实责任，加大工作力度，推动改进工作作风工作有效落实。二是以贯标工作为平台，深入推进企业基础管理。用制度管人、用制度管事、用制度管权、用制度管钱的要求，深入抓好贯标工作。抓好职工业绩考评工作，成立组织，公平公开评价员工业绩，排出名次，备案存档，作年终评先选优依据。三是按照贯标要求，强化财务预算管理，严肃费用支出；四是强化企业安全管理。严格按照《烟草企业安全生产标准化规范》建设职业健康体系，重点抓职业健康体系运行，规范安全管理，坚持预防为主、持续改进的原则，不断强化安全教育培训，努力消除思想隐患。认真落实重点部位、重点环节安全管理责任，努力消除责任隐患。坚持安全检查制度，及时发现安全漏洞，努力消除设施隐患。特别是要加强商品和交通安全管理，学习并演练各类应急预案，提高突发事件的应对能力，提高安全经营的保障水平；五是加强庭楼管理，集中供热改造完毕，彻底粉刷办公楼。</w:t>
      </w:r>
    </w:p>
    <w:p>
      <w:pPr>
        <w:ind w:left="0" w:right="0" w:firstLine="560"/>
        <w:spacing w:before="450" w:after="450" w:line="312" w:lineRule="auto"/>
      </w:pPr>
      <w:r>
        <w:rPr>
          <w:rFonts w:ascii="宋体" w:hAnsi="宋体" w:eastAsia="宋体" w:cs="宋体"/>
          <w:color w:val="000"/>
          <w:sz w:val="28"/>
          <w:szCs w:val="28"/>
        </w:rPr>
        <w:t xml:space="preserve">10 、深入推进行业文化管理，促进文化繁荣。认真贯彻落实党的十七届六中全会精神，认真开展 “践行‘两个至上’、做到‘三个始终’、树立‘五种意识’”教育实践活动，扎扎实实推进行业文化管理、服务品牌建设、行为规范建设，丰富职工文化生活，推动行业文化繁荣发展。</w:t>
      </w:r>
    </w:p>
    <w:p>
      <w:pPr>
        <w:ind w:left="0" w:right="0" w:firstLine="560"/>
        <w:spacing w:before="450" w:after="450" w:line="312" w:lineRule="auto"/>
      </w:pPr>
      <w:r>
        <w:rPr>
          <w:rFonts w:ascii="黑体" w:hAnsi="黑体" w:eastAsia="黑体" w:cs="黑体"/>
          <w:color w:val="000000"/>
          <w:sz w:val="36"/>
          <w:szCs w:val="36"/>
          <w:b w:val="1"/>
          <w:bCs w:val="1"/>
        </w:rPr>
        <w:t xml:space="preserve">打击涉烟工作总结8</w:t>
      </w:r>
    </w:p>
    <w:p>
      <w:pPr>
        <w:ind w:left="0" w:right="0" w:firstLine="560"/>
        <w:spacing w:before="450" w:after="450" w:line="312" w:lineRule="auto"/>
      </w:pPr>
      <w:r>
        <w:rPr>
          <w:rFonts w:ascii="宋体" w:hAnsi="宋体" w:eastAsia="宋体" w:cs="宋体"/>
          <w:color w:val="000"/>
          <w:sz w:val="28"/>
          <w:szCs w:val="28"/>
        </w:rPr>
        <w:t xml:space="preserve">根据会议安排，我代表XX区烟草专卖局，将一季度纪检监察工作情况汇报如下：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多措并举严防春节期间“节日病”。一是召开党员大会，重申节日期间“十个严禁”纪律要求，学习新修订的《准则》和《条例》,以及区纪委《关于3起违反中央“八项规定”精神问题典型案件的通报》；二是区局党组成员以身作则、率先垂范，扎实开展从严治党巡查，切实履行好“一岗双责”，承担起分管范围内的作风建设主体责任。</w:t>
      </w:r>
    </w:p>
    <w:p>
      <w:pPr>
        <w:ind w:left="0" w:right="0" w:firstLine="560"/>
        <w:spacing w:before="450" w:after="450" w:line="312" w:lineRule="auto"/>
      </w:pPr>
      <w:r>
        <w:rPr>
          <w:rFonts w:ascii="宋体" w:hAnsi="宋体" w:eastAsia="宋体" w:cs="宋体"/>
          <w:color w:val="000"/>
          <w:sz w:val="28"/>
          <w:szCs w:val="28"/>
        </w:rPr>
        <w:t xml:space="preserve">（二）召开“三严三实”专题民主生活会。1月14日上午，XX区局党组召开“三严三实”专题民主生活会。会上，区局主要负责人代表党组班子就专题民主生活会征求意见情况和会前准备情况进行了汇报，各班子成员对照“三严三实”要求，结合自己思想工作实际，查找了领导班子和个人在修身做人、用权律己、干事创业等方面存在的问题和不足。</w:t>
      </w:r>
    </w:p>
    <w:p>
      <w:pPr>
        <w:ind w:left="0" w:right="0" w:firstLine="560"/>
        <w:spacing w:before="450" w:after="450" w:line="312" w:lineRule="auto"/>
      </w:pPr>
      <w:r>
        <w:rPr>
          <w:rFonts w:ascii="宋体" w:hAnsi="宋体" w:eastAsia="宋体" w:cs="宋体"/>
          <w:color w:val="000"/>
          <w:sz w:val="28"/>
          <w:szCs w:val="28"/>
        </w:rPr>
        <w:t xml:space="preserve">（三）开展“扶贫济困送温暖”活动。1月29日，区局慰问小组兵分三路，再次来到陶店乡霸城山村，走访慰问病患残疾贫困户和孤寡老人，详细了解他们眼下存在的困难并送上慰问金和节日祝福。</w:t>
      </w:r>
    </w:p>
    <w:p>
      <w:pPr>
        <w:ind w:left="0" w:right="0" w:firstLine="560"/>
        <w:spacing w:before="450" w:after="450" w:line="312" w:lineRule="auto"/>
      </w:pPr>
      <w:r>
        <w:rPr>
          <w:rFonts w:ascii="宋体" w:hAnsi="宋体" w:eastAsia="宋体" w:cs="宋体"/>
          <w:color w:val="000"/>
          <w:sz w:val="28"/>
          <w:szCs w:val="28"/>
        </w:rPr>
        <w:t xml:space="preserve">（四）开展作风建设明察暗访工作。检查组在1月22日、2月15日、3月18日对区局机关、三个部所的工作纪律执行情况进行了检查，未发现脱岗、迟到、早退情况，请（休）假人员均正常履行了手续，外出人员报备手续齐全。</w:t>
      </w:r>
    </w:p>
    <w:p>
      <w:pPr>
        <w:ind w:left="0" w:right="0" w:firstLine="560"/>
        <w:spacing w:before="450" w:after="450" w:line="312" w:lineRule="auto"/>
      </w:pPr>
      <w:r>
        <w:rPr>
          <w:rFonts w:ascii="宋体" w:hAnsi="宋体" w:eastAsia="宋体" w:cs="宋体"/>
          <w:color w:val="000"/>
          <w:sz w:val="28"/>
          <w:szCs w:val="28"/>
        </w:rPr>
        <w:t xml:space="preserve">（五）学习新修订的《准则》、《条例》。按照市局、地方党委政府的相关要求，将《准则》、《条例》的学习与党组中心组学习、月度工作例会、教育培训计划相结合，利用OA专栏、行业内外媒体，对《准则》、《条例》的学习开展多层面、多角度宣传，积极组织全体员工开展学习讨论活动，并组织全员参加了市纪委举办的知识测试，合格率达到100%。</w:t>
      </w:r>
    </w:p>
    <w:p>
      <w:pPr>
        <w:ind w:left="0" w:right="0" w:firstLine="560"/>
        <w:spacing w:before="450" w:after="450" w:line="312" w:lineRule="auto"/>
      </w:pPr>
      <w:r>
        <w:rPr>
          <w:rFonts w:ascii="宋体" w:hAnsi="宋体" w:eastAsia="宋体" w:cs="宋体"/>
          <w:color w:val="000"/>
          <w:sz w:val="28"/>
          <w:szCs w:val="28"/>
        </w:rPr>
        <w:t xml:space="preserve">(六) 认真学习《公司工作人员违法违纪行为处理规定》。班子成员率先垂范，以更高的标准、更严的要求，带头学习贯彻，做到深学、学透、真懂、善用；组织全体员工集中学、各部门例会学，并对照自身岗位职责和 “负面清单”，撰写心得体会，使员工全面掌握规定内容；将《规定》与强化员工日常监管工作结合起来，把监督执纪问责做深、做细、做实，切实加强和改进纪律审查与违规处置工作。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进一步加强对行业、地方党委政府及纪委有关政策文件的学习，继续做好公务用车的使用、管理、维修工作，继续规范办公用房的使用，继续严格按规定进行公务开支，持之以恒贯彻落实好中央八项规定精神和行业、地方有关要求。</w:t>
      </w:r>
    </w:p>
    <w:p>
      <w:pPr>
        <w:ind w:left="0" w:right="0" w:firstLine="560"/>
        <w:spacing w:before="450" w:after="450" w:line="312" w:lineRule="auto"/>
      </w:pPr>
      <w:r>
        <w:rPr>
          <w:rFonts w:ascii="宋体" w:hAnsi="宋体" w:eastAsia="宋体" w:cs="宋体"/>
          <w:color w:val="000"/>
          <w:sz w:val="28"/>
          <w:szCs w:val="28"/>
        </w:rPr>
        <w:t xml:space="preserve">（二）进一步强化履责担当意识，扎实开展好作风建设明察暗访工作，每次明察暗访工作都要做到“事前有计划、事中有记录、事后有通报”，切实做到把规矩立起来、纪律挺起来、问责严起来。</w:t>
      </w:r>
    </w:p>
    <w:p>
      <w:pPr>
        <w:ind w:left="0" w:right="0" w:firstLine="560"/>
        <w:spacing w:before="450" w:after="450" w:line="312" w:lineRule="auto"/>
      </w:pPr>
      <w:r>
        <w:rPr>
          <w:rFonts w:ascii="宋体" w:hAnsi="宋体" w:eastAsia="宋体" w:cs="宋体"/>
          <w:color w:val="000"/>
          <w:sz w:val="28"/>
          <w:szCs w:val="28"/>
        </w:rPr>
        <w:t xml:space="preserve">（三）进一步狠抓基层作风，严格按照“三转”的要求，把监督执纪问责做深做细做实，严肃查处在卷烟营销、专卖执法、工程投资等领域中损害群众利益、侵占国家利益的行为。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2025-01-19T03:06:23+08:00</dcterms:created>
  <dcterms:modified xsi:type="dcterms:W3CDTF">2025-01-19T03:06:23+08:00</dcterms:modified>
</cp:coreProperties>
</file>

<file path=docProps/custom.xml><?xml version="1.0" encoding="utf-8"?>
<Properties xmlns="http://schemas.openxmlformats.org/officeDocument/2006/custom-properties" xmlns:vt="http://schemas.openxmlformats.org/officeDocument/2006/docPropsVTypes"/>
</file>