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202_年重阳节主题活动总结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20_年重阳节主题活动总结 金秋时节，重阳将至，为弘扬中华民族尊老、敬老的优良传统美德，营造关爱老年群体的浓厚社会氛围，促进社区精神文明建设与社会和谐的构建，20_年10月21日，XX社区开展了以“尊老、敬老、爱老、孝老”为主题“我们的节日...</w:t>
      </w:r>
    </w:p>
    <w:p>
      <w:pPr>
        <w:ind w:left="0" w:right="0" w:firstLine="560"/>
        <w:spacing w:before="450" w:after="450" w:line="312" w:lineRule="auto"/>
      </w:pPr>
      <w:r>
        <w:rPr>
          <w:rFonts w:ascii="宋体" w:hAnsi="宋体" w:eastAsia="宋体" w:cs="宋体"/>
          <w:color w:val="000"/>
          <w:sz w:val="28"/>
          <w:szCs w:val="28"/>
        </w:rPr>
        <w:t xml:space="preserve">20_年重阳节主题活动总结</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_年10月21日，XX社区开展了以“尊老、敬老、爱老、孝老”为主题“我们的节日·重阳节”活动，市委宣传部副部长、市文明办主任XX、XX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XX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宋体" w:hAnsi="宋体" w:eastAsia="宋体" w:cs="宋体"/>
          <w:color w:val="000"/>
          <w:sz w:val="28"/>
          <w:szCs w:val="28"/>
        </w:rPr>
        <w:t xml:space="preserve">&gt;重阳节主题活动总结(二)</w:t>
      </w:r>
    </w:p>
    <w:p>
      <w:pPr>
        <w:ind w:left="0" w:right="0" w:firstLine="560"/>
        <w:spacing w:before="450" w:after="450" w:line="312" w:lineRule="auto"/>
      </w:pPr>
      <w:r>
        <w:rPr>
          <w:rFonts w:ascii="宋体" w:hAnsi="宋体" w:eastAsia="宋体" w:cs="宋体"/>
          <w:color w:val="000"/>
          <w:sz w:val="28"/>
          <w:szCs w:val="28"/>
        </w:rPr>
        <w:t xml:space="preserve">金秋十月，丹桂飘香，正值中华民族传统佳节重阳节到来。为深入学习贯彻落实XX大精神，大力推进社会主义核心价值体系建设，根据省、市文明办关于在20xx年广泛开展“我们的节日”主题活动的相关要求，鼓楼区高度重视，把“我们的节日·重阳节”主题活动作为推进社会主义核心价值体系建设的重要抓手和精神文明创建的重要载体，以“六个老有”为目标，从我区老年人的需求实际出发，精心组织，妥善安排，周密部署，创新活动内涵，现将活动总结如下：</w:t>
      </w:r>
    </w:p>
    <w:p>
      <w:pPr>
        <w:ind w:left="0" w:right="0" w:firstLine="560"/>
        <w:spacing w:before="450" w:after="450" w:line="312" w:lineRule="auto"/>
      </w:pPr>
      <w:r>
        <w:rPr>
          <w:rFonts w:ascii="宋体" w:hAnsi="宋体" w:eastAsia="宋体" w:cs="宋体"/>
          <w:color w:val="000"/>
          <w:sz w:val="28"/>
          <w:szCs w:val="28"/>
        </w:rPr>
        <w:t xml:space="preserve">一是组织重阳节诗歌、散文朗诵会通过组织开展形式多样的重阳节诗文、散文朗诵会、诗词创作、赏析等活动。建宁路街道组织了各社区老年人进行演讲比赛，老年人自发创作一些易于传颂的，围绕歌颂祖国、赞美奥运、节日祝福的诗歌、散文，以演讲的形式表达出来。</w:t>
      </w:r>
    </w:p>
    <w:p>
      <w:pPr>
        <w:ind w:left="0" w:right="0" w:firstLine="560"/>
        <w:spacing w:before="450" w:after="450" w:line="312" w:lineRule="auto"/>
      </w:pPr>
      <w:r>
        <w:rPr>
          <w:rFonts w:ascii="宋体" w:hAnsi="宋体" w:eastAsia="宋体" w:cs="宋体"/>
          <w:color w:val="000"/>
          <w:sz w:val="28"/>
          <w:szCs w:val="28"/>
        </w:rPr>
        <w:t xml:space="preserve">二是开展走访慰问活动。重阳节期间，我区各街道均开展了走访慰问百岁老人、道德模范家庭活动，为他们送上节日的问候。</w:t>
      </w:r>
    </w:p>
    <w:p>
      <w:pPr>
        <w:ind w:left="0" w:right="0" w:firstLine="560"/>
        <w:spacing w:before="450" w:after="450" w:line="312" w:lineRule="auto"/>
      </w:pPr>
      <w:r>
        <w:rPr>
          <w:rFonts w:ascii="宋体" w:hAnsi="宋体" w:eastAsia="宋体" w:cs="宋体"/>
          <w:color w:val="000"/>
          <w:sz w:val="28"/>
          <w:szCs w:val="28"/>
        </w:rPr>
        <w:t xml:space="preserve">三是开展志愿者服务活动。各街道都结合实际开展形式多样的志愿者活动。凤凰街道组织青少年来到侨馨人家养老院开展“关爱老人学雷锋活动”，社区红领巾志愿者为老人读书读报、陪老人们聊天，老人们也动情地给小朋友讲述过去的故事;宁海路街道为了帮助居民更好地维护健康，特别是帮助患有慢性疾病的老年居民进行自我调养和保健，联合江苏民政康复医院开展了“学雷锋社区行”免费义诊活动，医务人员认真地为居民免费测量血压血糖、心肺听诊，并为居民提供慢性疾病初步诊断和治疗建议，回答居民的健康咨询。</w:t>
      </w:r>
    </w:p>
    <w:p>
      <w:pPr>
        <w:ind w:left="0" w:right="0" w:firstLine="560"/>
        <w:spacing w:before="450" w:after="450" w:line="312" w:lineRule="auto"/>
      </w:pPr>
      <w:r>
        <w:rPr>
          <w:rFonts w:ascii="宋体" w:hAnsi="宋体" w:eastAsia="宋体" w:cs="宋体"/>
          <w:color w:val="000"/>
          <w:sz w:val="28"/>
          <w:szCs w:val="28"/>
        </w:rPr>
        <w:t xml:space="preserve">四是开展“登高赏菊，环保我先行”活动。各街道组织离退休人员和辖区老人广泛开展形式多样的群众性健身、参观赏景和环保志愿活动。小市街道组织30位老党员举行了“九九重阳节登高环保活动”，老党员一边登山赏菊，一边手持垃圾袋，捡拾垃圾杂物。组织此类活动的还有江东街道畅游绿博园，宝塔桥街道紫金山登高望远，宁海路街道清凉山登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2025-01-19T08:27:41+08:00</dcterms:created>
  <dcterms:modified xsi:type="dcterms:W3CDTF">2025-01-19T08:27:41+08:00</dcterms:modified>
</cp:coreProperties>
</file>

<file path=docProps/custom.xml><?xml version="1.0" encoding="utf-8"?>
<Properties xmlns="http://schemas.openxmlformats.org/officeDocument/2006/custom-properties" xmlns:vt="http://schemas.openxmlformats.org/officeDocument/2006/docPropsVTypes"/>
</file>